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1F2" w:rsidRPr="000721AE" w:rsidRDefault="000721AE" w:rsidP="00E03AD9">
      <w:pPr>
        <w:pStyle w:val="NoSpacing"/>
        <w:bidi/>
        <w:spacing w:before="0" w:after="0"/>
        <w:ind w:firstLine="83"/>
        <w:jc w:val="center"/>
        <w:rPr>
          <w:rFonts w:ascii="Arial" w:hAnsi="Arial" w:cs="B Nazanin"/>
          <w:b/>
          <w:bCs/>
          <w:color w:val="000000"/>
          <w:lang w:bidi="fa-IR"/>
        </w:rPr>
      </w:pPr>
      <w:r>
        <w:rPr>
          <w:rFonts w:ascii="Arial" w:hAnsi="Arial" w:cs="B Nazanin" w:hint="cs"/>
          <w:b/>
          <w:bCs/>
          <w:color w:val="000000"/>
          <w:rtl/>
          <w:lang w:bidi="fa-IR"/>
        </w:rPr>
        <w:t>«</w:t>
      </w:r>
      <w:r w:rsidR="008001F2" w:rsidRPr="000721AE">
        <w:rPr>
          <w:rFonts w:ascii="Arial" w:hAnsi="Arial" w:cs="B Nazanin" w:hint="cs"/>
          <w:b/>
          <w:bCs/>
          <w:color w:val="000000"/>
          <w:rtl/>
          <w:lang w:bidi="fa-IR"/>
        </w:rPr>
        <w:t>بسمه تعالي</w:t>
      </w:r>
      <w:r>
        <w:rPr>
          <w:rFonts w:ascii="Arial" w:hAnsi="Arial" w:cs="B Nazanin" w:hint="cs"/>
          <w:b/>
          <w:bCs/>
          <w:color w:val="000000"/>
          <w:rtl/>
          <w:lang w:bidi="fa-IR"/>
        </w:rPr>
        <w:t>»</w:t>
      </w:r>
    </w:p>
    <w:p w:rsidR="008001F2" w:rsidRPr="00E03AD9" w:rsidRDefault="008001F2" w:rsidP="001B1E5E">
      <w:pPr>
        <w:pStyle w:val="NoSpacing"/>
        <w:bidi/>
        <w:spacing w:before="0" w:after="0"/>
        <w:ind w:firstLine="83"/>
        <w:jc w:val="center"/>
        <w:rPr>
          <w:rFonts w:ascii="Arial" w:hAnsi="Arial" w:cs="B Nazanin"/>
          <w:b/>
          <w:bCs/>
          <w:color w:val="0000FF"/>
          <w:sz w:val="32"/>
          <w:szCs w:val="32"/>
          <w:rtl/>
          <w:lang w:bidi="fa-IR"/>
        </w:rPr>
      </w:pPr>
      <w:r w:rsidRPr="00E03AD9">
        <w:rPr>
          <w:rFonts w:ascii="Arial" w:hAnsi="Arial" w:cs="B Nazanin" w:hint="cs"/>
          <w:b/>
          <w:bCs/>
          <w:color w:val="0000FF"/>
          <w:sz w:val="32"/>
          <w:szCs w:val="32"/>
          <w:rtl/>
          <w:lang w:bidi="fa-IR"/>
        </w:rPr>
        <w:t xml:space="preserve">دستورالعمل کمیسیون </w:t>
      </w:r>
      <w:r w:rsidR="001B1E5E">
        <w:rPr>
          <w:rFonts w:ascii="Arial" w:hAnsi="Arial" w:cs="B Nazanin" w:hint="cs"/>
          <w:b/>
          <w:bCs/>
          <w:color w:val="0000FF"/>
          <w:sz w:val="32"/>
          <w:szCs w:val="32"/>
          <w:rtl/>
          <w:lang w:bidi="fa-IR"/>
        </w:rPr>
        <w:t>نظارت</w:t>
      </w:r>
      <w:r w:rsidRPr="00E03AD9">
        <w:rPr>
          <w:rFonts w:ascii="Arial" w:hAnsi="Arial" w:cs="B Nazanin" w:hint="cs"/>
          <w:b/>
          <w:bCs/>
          <w:color w:val="0000FF"/>
          <w:sz w:val="32"/>
          <w:szCs w:val="32"/>
          <w:rtl/>
          <w:lang w:bidi="fa-IR"/>
        </w:rPr>
        <w:t xml:space="preserve"> و ارزشیابی</w:t>
      </w:r>
    </w:p>
    <w:p w:rsidR="00797E79" w:rsidRDefault="008001F2" w:rsidP="00E03AD9">
      <w:pPr>
        <w:pStyle w:val="NoSpacing"/>
        <w:bidi/>
        <w:spacing w:before="0" w:after="0"/>
        <w:ind w:firstLine="83"/>
        <w:jc w:val="center"/>
        <w:rPr>
          <w:rFonts w:eastAsiaTheme="majorEastAsia" w:cs="B Nazanin"/>
          <w:sz w:val="28"/>
          <w:szCs w:val="28"/>
          <w:rtl/>
        </w:rPr>
      </w:pPr>
      <w:r w:rsidRPr="00E03AD9">
        <w:rPr>
          <w:rFonts w:ascii="Arial" w:hAnsi="Arial" w:cs="B Nazanin" w:hint="cs"/>
          <w:b/>
          <w:bCs/>
          <w:color w:val="0000FF"/>
          <w:sz w:val="32"/>
          <w:szCs w:val="32"/>
          <w:rtl/>
          <w:lang w:bidi="fa-IR"/>
        </w:rPr>
        <w:t>مؤسسه آموزش عالی علمی</w:t>
      </w:r>
      <w:r w:rsidR="00E03AD9">
        <w:rPr>
          <w:rFonts w:ascii="Arial" w:hAnsi="Arial" w:cs="B Nazanin" w:hint="cs"/>
          <w:b/>
          <w:bCs/>
          <w:color w:val="0000FF"/>
          <w:sz w:val="32"/>
          <w:szCs w:val="32"/>
          <w:rtl/>
          <w:lang w:bidi="fa-IR"/>
        </w:rPr>
        <w:t xml:space="preserve"> </w:t>
      </w:r>
      <w:r w:rsidRPr="00E03AD9">
        <w:rPr>
          <w:rFonts w:ascii="Arial" w:hAnsi="Arial" w:cs="B Nazanin" w:hint="cs"/>
          <w:b/>
          <w:bCs/>
          <w:color w:val="0000FF"/>
          <w:sz w:val="32"/>
          <w:szCs w:val="32"/>
          <w:rtl/>
          <w:lang w:bidi="fa-IR"/>
        </w:rPr>
        <w:t>کاربردی جهاد کشاورزی</w:t>
      </w:r>
    </w:p>
    <w:p w:rsidR="00E03AD9" w:rsidRDefault="00E03AD9" w:rsidP="00E03AD9">
      <w:pPr>
        <w:pStyle w:val="NoSpacing"/>
        <w:bidi/>
        <w:spacing w:before="0" w:after="0"/>
        <w:ind w:firstLine="83"/>
        <w:jc w:val="center"/>
        <w:rPr>
          <w:rFonts w:eastAsiaTheme="majorEastAsia" w:cs="B Nazanin"/>
          <w:sz w:val="28"/>
          <w:szCs w:val="28"/>
          <w:rtl/>
        </w:rPr>
      </w:pPr>
    </w:p>
    <w:p w:rsidR="008001F2" w:rsidRDefault="007E5C91" w:rsidP="00FC62CC">
      <w:pPr>
        <w:pStyle w:val="NoSpacing"/>
        <w:bidi/>
        <w:spacing w:before="0" w:after="0"/>
        <w:ind w:firstLine="83"/>
        <w:jc w:val="both"/>
        <w:rPr>
          <w:rFonts w:eastAsiaTheme="majorEastAsia" w:cs="B Nazanin"/>
          <w:sz w:val="28"/>
          <w:szCs w:val="28"/>
          <w:rtl/>
        </w:rPr>
      </w:pPr>
      <w:r>
        <w:rPr>
          <w:rFonts w:eastAsiaTheme="majorEastAsia" w:cs="B Nazanin" w:hint="cs"/>
          <w:sz w:val="28"/>
          <w:szCs w:val="28"/>
          <w:rtl/>
        </w:rPr>
        <w:t xml:space="preserve"> </w:t>
      </w:r>
      <w:r w:rsidR="008001F2">
        <w:rPr>
          <w:rFonts w:eastAsiaTheme="majorEastAsia" w:cs="B Nazanin" w:hint="cs"/>
          <w:sz w:val="28"/>
          <w:szCs w:val="28"/>
          <w:rtl/>
        </w:rPr>
        <w:t xml:space="preserve"> كميسيون</w:t>
      </w:r>
      <w:r w:rsidR="006019DD">
        <w:rPr>
          <w:rFonts w:eastAsiaTheme="majorEastAsia" w:cs="B Nazanin" w:hint="cs"/>
          <w:sz w:val="28"/>
          <w:szCs w:val="28"/>
          <w:rtl/>
        </w:rPr>
        <w:t xml:space="preserve"> نظارت</w:t>
      </w:r>
      <w:r w:rsidR="008001F2">
        <w:rPr>
          <w:rFonts w:eastAsiaTheme="majorEastAsia" w:cs="B Nazanin" w:hint="cs"/>
          <w:sz w:val="28"/>
          <w:szCs w:val="28"/>
          <w:rtl/>
        </w:rPr>
        <w:t xml:space="preserve"> و ارزشيابي مؤسسه</w:t>
      </w:r>
      <w:r w:rsidR="008001F2">
        <w:rPr>
          <w:rFonts w:eastAsiaTheme="majorEastAsia" w:cs="B Nazanin" w:hint="cs"/>
          <w:sz w:val="28"/>
          <w:szCs w:val="28"/>
          <w:rtl/>
        </w:rPr>
        <w:softHyphen/>
        <w:t>ي آموزش عالي علمي-كاربردي موظّف است</w:t>
      </w:r>
      <w:r w:rsidR="00FC62CC">
        <w:rPr>
          <w:rFonts w:eastAsiaTheme="majorEastAsia" w:cs="B Nazanin" w:hint="cs"/>
          <w:sz w:val="28"/>
          <w:szCs w:val="28"/>
          <w:rtl/>
        </w:rPr>
        <w:t xml:space="preserve"> </w:t>
      </w:r>
      <w:r w:rsidR="00B2418F">
        <w:rPr>
          <w:rFonts w:eastAsiaTheme="majorEastAsia" w:cs="B Nazanin" w:hint="cs"/>
          <w:sz w:val="28"/>
          <w:szCs w:val="28"/>
          <w:rtl/>
        </w:rPr>
        <w:t>ب</w:t>
      </w:r>
      <w:r w:rsidR="00F635D7">
        <w:rPr>
          <w:rFonts w:eastAsiaTheme="majorEastAsia" w:cs="B Nazanin" w:hint="cs"/>
          <w:sz w:val="28"/>
          <w:szCs w:val="28"/>
          <w:rtl/>
        </w:rPr>
        <w:t xml:space="preserve">ه </w:t>
      </w:r>
      <w:r w:rsidR="00B2418F">
        <w:rPr>
          <w:rFonts w:eastAsiaTheme="majorEastAsia" w:cs="B Nazanin" w:hint="cs"/>
          <w:sz w:val="28"/>
          <w:szCs w:val="28"/>
          <w:rtl/>
        </w:rPr>
        <w:t>منظور بهبود واصلاح فرآیندهای آموزشی</w:t>
      </w:r>
      <w:r w:rsidR="008001F2">
        <w:rPr>
          <w:rFonts w:eastAsiaTheme="majorEastAsia" w:cs="B Nazanin" w:hint="cs"/>
          <w:sz w:val="28"/>
          <w:szCs w:val="28"/>
          <w:rtl/>
        </w:rPr>
        <w:t xml:space="preserve"> </w:t>
      </w:r>
      <w:r w:rsidR="00052B26">
        <w:rPr>
          <w:rFonts w:eastAsiaTheme="majorEastAsia" w:cs="B Nazanin" w:hint="cs"/>
          <w:sz w:val="28"/>
          <w:szCs w:val="28"/>
          <w:rtl/>
        </w:rPr>
        <w:t xml:space="preserve">با </w:t>
      </w:r>
      <w:r w:rsidR="00B2418F">
        <w:rPr>
          <w:rFonts w:eastAsiaTheme="majorEastAsia" w:cs="B Nazanin" w:hint="cs"/>
          <w:sz w:val="28"/>
          <w:szCs w:val="28"/>
          <w:rtl/>
        </w:rPr>
        <w:t>فراهم نمودن</w:t>
      </w:r>
      <w:r w:rsidR="00052B26" w:rsidRPr="006019DD">
        <w:rPr>
          <w:rFonts w:eastAsiaTheme="majorEastAsia" w:cs="B Nazanin" w:hint="cs"/>
          <w:sz w:val="28"/>
          <w:szCs w:val="28"/>
          <w:rtl/>
        </w:rPr>
        <w:t xml:space="preserve"> </w:t>
      </w:r>
      <w:r w:rsidR="00B2418F">
        <w:rPr>
          <w:rFonts w:eastAsiaTheme="majorEastAsia" w:cs="B Nazanin" w:hint="cs"/>
          <w:sz w:val="28"/>
          <w:szCs w:val="28"/>
          <w:rtl/>
        </w:rPr>
        <w:t>ب</w:t>
      </w:r>
      <w:r w:rsidR="008001F2">
        <w:rPr>
          <w:rFonts w:eastAsiaTheme="majorEastAsia" w:cs="B Nazanin" w:hint="cs"/>
          <w:sz w:val="28"/>
          <w:szCs w:val="28"/>
          <w:rtl/>
        </w:rPr>
        <w:t>سترهاي مناسب براي توسعه</w:t>
      </w:r>
      <w:r w:rsidR="008001F2">
        <w:rPr>
          <w:rFonts w:eastAsiaTheme="majorEastAsia" w:cs="B Nazanin" w:hint="cs"/>
          <w:sz w:val="28"/>
          <w:szCs w:val="28"/>
          <w:rtl/>
        </w:rPr>
        <w:softHyphen/>
        <w:t xml:space="preserve">ي مشاركت و همكاري </w:t>
      </w:r>
      <w:r w:rsidR="006019DD">
        <w:rPr>
          <w:rFonts w:eastAsiaTheme="majorEastAsia" w:cs="B Nazanin" w:hint="cs"/>
          <w:sz w:val="28"/>
          <w:szCs w:val="28"/>
          <w:rtl/>
        </w:rPr>
        <w:t>تمامی</w:t>
      </w:r>
      <w:r w:rsidR="008001F2">
        <w:rPr>
          <w:rFonts w:eastAsiaTheme="majorEastAsia" w:cs="B Nazanin" w:hint="cs"/>
          <w:sz w:val="28"/>
          <w:szCs w:val="28"/>
          <w:rtl/>
        </w:rPr>
        <w:t xml:space="preserve"> واحدهاي </w:t>
      </w:r>
      <w:r w:rsidR="006019DD">
        <w:rPr>
          <w:rFonts w:eastAsiaTheme="majorEastAsia" w:cs="B Nazanin" w:hint="cs"/>
          <w:sz w:val="28"/>
          <w:szCs w:val="28"/>
          <w:rtl/>
        </w:rPr>
        <w:t>صفی</w:t>
      </w:r>
      <w:r w:rsidR="00FC62CC">
        <w:rPr>
          <w:rFonts w:eastAsiaTheme="majorEastAsia" w:cs="B Nazanin" w:hint="cs"/>
          <w:sz w:val="28"/>
          <w:szCs w:val="28"/>
          <w:rtl/>
        </w:rPr>
        <w:t xml:space="preserve"> </w:t>
      </w:r>
      <w:r w:rsidR="006019DD">
        <w:rPr>
          <w:rFonts w:eastAsiaTheme="majorEastAsia" w:cs="B Nazanin" w:hint="cs"/>
          <w:sz w:val="28"/>
          <w:szCs w:val="28"/>
          <w:rtl/>
        </w:rPr>
        <w:t xml:space="preserve">وستادی </w:t>
      </w:r>
      <w:r w:rsidR="00B2418F">
        <w:rPr>
          <w:rFonts w:eastAsiaTheme="majorEastAsia" w:cs="B Nazanin" w:hint="cs"/>
          <w:sz w:val="28"/>
          <w:szCs w:val="28"/>
          <w:rtl/>
        </w:rPr>
        <w:t>نسبت به</w:t>
      </w:r>
      <w:r w:rsidR="006019DD">
        <w:rPr>
          <w:rFonts w:eastAsiaTheme="majorEastAsia" w:cs="B Nazanin" w:hint="cs"/>
          <w:sz w:val="28"/>
          <w:szCs w:val="28"/>
          <w:rtl/>
        </w:rPr>
        <w:t xml:space="preserve"> پایش</w:t>
      </w:r>
      <w:r w:rsidR="00B2418F">
        <w:rPr>
          <w:rFonts w:eastAsiaTheme="majorEastAsia" w:cs="B Nazanin" w:hint="cs"/>
          <w:sz w:val="28"/>
          <w:szCs w:val="28"/>
          <w:rtl/>
        </w:rPr>
        <w:t>،</w:t>
      </w:r>
      <w:r w:rsidR="006019DD">
        <w:rPr>
          <w:rFonts w:eastAsiaTheme="majorEastAsia" w:cs="B Nazanin" w:hint="cs"/>
          <w:sz w:val="28"/>
          <w:szCs w:val="28"/>
          <w:rtl/>
        </w:rPr>
        <w:t xml:space="preserve"> ارزیابی وارزشیابی تمامی فعالیت های آموزشی </w:t>
      </w:r>
      <w:r w:rsidR="00F635D7">
        <w:rPr>
          <w:rFonts w:eastAsiaTheme="majorEastAsia" w:cs="B Nazanin" w:hint="cs"/>
          <w:sz w:val="28"/>
          <w:szCs w:val="28"/>
          <w:rtl/>
        </w:rPr>
        <w:t xml:space="preserve">در سطح وزارت </w:t>
      </w:r>
      <w:r w:rsidR="008001F2">
        <w:rPr>
          <w:rFonts w:eastAsiaTheme="majorEastAsia" w:cs="B Nazanin" w:hint="cs"/>
          <w:sz w:val="28"/>
          <w:szCs w:val="28"/>
          <w:rtl/>
        </w:rPr>
        <w:t xml:space="preserve">، در چارچوب نظام </w:t>
      </w:r>
      <w:r w:rsidR="00F635D7">
        <w:rPr>
          <w:rFonts w:eastAsiaTheme="majorEastAsia" w:cs="B Nazanin" w:hint="cs"/>
          <w:sz w:val="28"/>
          <w:szCs w:val="28"/>
          <w:rtl/>
        </w:rPr>
        <w:t xml:space="preserve">های مرتبط با </w:t>
      </w:r>
      <w:r w:rsidR="008001F2">
        <w:rPr>
          <w:rFonts w:eastAsiaTheme="majorEastAsia" w:cs="B Nazanin" w:hint="cs"/>
          <w:sz w:val="28"/>
          <w:szCs w:val="28"/>
          <w:rtl/>
        </w:rPr>
        <w:t xml:space="preserve">آموزش </w:t>
      </w:r>
      <w:r w:rsidR="00B2418F">
        <w:rPr>
          <w:rFonts w:eastAsiaTheme="majorEastAsia" w:cs="B Nazanin" w:hint="cs"/>
          <w:sz w:val="28"/>
          <w:szCs w:val="28"/>
          <w:rtl/>
        </w:rPr>
        <w:t>اقدام نماید.</w:t>
      </w:r>
      <w:r w:rsidR="008001F2">
        <w:rPr>
          <w:rFonts w:eastAsiaTheme="majorEastAsia" w:cs="B Nazanin" w:hint="cs"/>
          <w:sz w:val="28"/>
          <w:szCs w:val="28"/>
          <w:rtl/>
        </w:rPr>
        <w:t xml:space="preserve"> </w:t>
      </w:r>
    </w:p>
    <w:p w:rsidR="008001F2" w:rsidRDefault="008001F2" w:rsidP="006019DD">
      <w:pPr>
        <w:pStyle w:val="Heading1"/>
        <w:numPr>
          <w:ilvl w:val="0"/>
          <w:numId w:val="0"/>
        </w:numPr>
        <w:bidi/>
        <w:spacing w:before="0" w:after="0" w:line="240" w:lineRule="auto"/>
        <w:ind w:left="-960" w:firstLine="964"/>
        <w:jc w:val="both"/>
        <w:rPr>
          <w:rtl/>
        </w:rPr>
      </w:pPr>
      <w:r>
        <w:rPr>
          <w:rFonts w:hint="cs"/>
          <w:rtl/>
        </w:rPr>
        <w:t>ماده 1-</w:t>
      </w:r>
      <w:r w:rsidRPr="00E03AD9">
        <w:rPr>
          <w:rFonts w:hint="cs"/>
          <w:color w:val="0000FF"/>
          <w:rtl/>
        </w:rPr>
        <w:t>تع</w:t>
      </w:r>
      <w:r w:rsidR="00052B26" w:rsidRPr="00E03AD9">
        <w:rPr>
          <w:rFonts w:hint="cs"/>
          <w:color w:val="0000FF"/>
          <w:rtl/>
        </w:rPr>
        <w:t>ا</w:t>
      </w:r>
      <w:r w:rsidRPr="00E03AD9">
        <w:rPr>
          <w:rFonts w:hint="cs"/>
          <w:color w:val="0000FF"/>
          <w:rtl/>
        </w:rPr>
        <w:t>ریف</w:t>
      </w:r>
      <w:r w:rsidRPr="00E03AD9">
        <w:rPr>
          <w:rFonts w:hint="cs"/>
          <w:color w:val="0000FF"/>
          <w:rtl/>
        </w:rPr>
        <w:softHyphen/>
        <w:t xml:space="preserve"> و اختصار</w:t>
      </w:r>
      <w:r w:rsidR="00052B26" w:rsidRPr="00E03AD9">
        <w:rPr>
          <w:rFonts w:hint="cs"/>
          <w:color w:val="0000FF"/>
          <w:rtl/>
        </w:rPr>
        <w:t>ات</w:t>
      </w:r>
      <w:r w:rsidRPr="00E03AD9">
        <w:rPr>
          <w:rFonts w:hint="cs"/>
          <w:color w:val="0000FF"/>
          <w:rtl/>
        </w:rPr>
        <w:t>:</w:t>
      </w:r>
    </w:p>
    <w:p w:rsidR="008001F2" w:rsidRDefault="008001F2" w:rsidP="00751D89">
      <w:pPr>
        <w:pStyle w:val="NoSpacing"/>
        <w:bidi/>
        <w:spacing w:before="0" w:after="0"/>
        <w:ind w:firstLine="432"/>
        <w:jc w:val="both"/>
        <w:rPr>
          <w:rFonts w:eastAsiaTheme="majorEastAsia" w:cs="B Nazanin"/>
          <w:sz w:val="28"/>
          <w:szCs w:val="28"/>
          <w:rtl/>
        </w:rPr>
      </w:pPr>
      <w:r>
        <w:rPr>
          <w:rFonts w:eastAsiaTheme="majorEastAsia" w:cs="B Nazanin" w:hint="cs"/>
          <w:sz w:val="28"/>
          <w:szCs w:val="28"/>
          <w:rtl/>
        </w:rPr>
        <w:t xml:space="preserve"> در اين دستورالعمل به منظور ايجاد تفاهم، تعريف</w:t>
      </w:r>
      <w:r>
        <w:rPr>
          <w:rFonts w:eastAsiaTheme="majorEastAsia" w:cs="B Nazanin" w:hint="cs"/>
          <w:sz w:val="28"/>
          <w:szCs w:val="28"/>
          <w:rtl/>
        </w:rPr>
        <w:softHyphen/>
        <w:t>ها واختصارهاي زير درحوزه</w:t>
      </w:r>
      <w:r>
        <w:rPr>
          <w:rFonts w:eastAsiaTheme="majorEastAsia" w:cs="B Nazanin" w:hint="cs"/>
          <w:sz w:val="28"/>
          <w:szCs w:val="28"/>
          <w:rtl/>
        </w:rPr>
        <w:softHyphen/>
        <w:t>ي نظام آموزش بخش كشاورزي به</w:t>
      </w:r>
      <w:r>
        <w:rPr>
          <w:rFonts w:eastAsiaTheme="majorEastAsia" w:cs="B Nazanin" w:hint="cs"/>
          <w:sz w:val="28"/>
          <w:szCs w:val="28"/>
          <w:rtl/>
        </w:rPr>
        <w:softHyphen/>
        <w:t>كاررفته</w:t>
      </w:r>
      <w:r>
        <w:rPr>
          <w:rFonts w:eastAsiaTheme="majorEastAsia" w:cs="B Nazanin" w:hint="cs"/>
          <w:sz w:val="28"/>
          <w:szCs w:val="28"/>
          <w:rtl/>
        </w:rPr>
        <w:softHyphen/>
        <w:t>است</w:t>
      </w:r>
      <w:r w:rsidR="00867B37">
        <w:rPr>
          <w:rFonts w:eastAsiaTheme="majorEastAsia" w:cs="B Nazanin" w:hint="cs"/>
          <w:sz w:val="28"/>
          <w:szCs w:val="28"/>
          <w:rtl/>
        </w:rPr>
        <w:t>.</w:t>
      </w:r>
    </w:p>
    <w:p w:rsidR="008001F2" w:rsidRPr="00867B37" w:rsidRDefault="008001F2" w:rsidP="006019DD">
      <w:pPr>
        <w:pStyle w:val="Heading3"/>
        <w:bidi/>
        <w:spacing w:before="0" w:after="0" w:line="240" w:lineRule="auto"/>
        <w:ind w:left="743" w:hanging="289"/>
        <w:jc w:val="both"/>
        <w:rPr>
          <w:rFonts w:ascii="Times New Roman" w:hAnsi="Times New Roman"/>
          <w:color w:val="0000FF"/>
          <w:sz w:val="28"/>
          <w:szCs w:val="28"/>
          <w:rtl/>
        </w:rPr>
      </w:pPr>
      <w:r w:rsidRPr="00867B37">
        <w:rPr>
          <w:rFonts w:ascii="Times New Roman" w:hAnsi="Times New Roman" w:hint="cs"/>
          <w:color w:val="0000FF"/>
          <w:sz w:val="28"/>
          <w:szCs w:val="28"/>
          <w:rtl/>
        </w:rPr>
        <w:t xml:space="preserve"> نظام آموزشی: </w:t>
      </w:r>
    </w:p>
    <w:p w:rsidR="008001F2" w:rsidRDefault="00B2418F" w:rsidP="00751D89">
      <w:pPr>
        <w:pStyle w:val="NoSpacing"/>
        <w:bidi/>
        <w:spacing w:before="0" w:after="0"/>
        <w:ind w:left="743" w:firstLine="0"/>
        <w:jc w:val="both"/>
        <w:rPr>
          <w:rFonts w:eastAsiaTheme="majorEastAsia" w:cs="B Nazanin"/>
          <w:sz w:val="28"/>
          <w:szCs w:val="28"/>
          <w:rtl/>
        </w:rPr>
      </w:pPr>
      <w:r>
        <w:rPr>
          <w:rFonts w:eastAsiaTheme="majorEastAsia" w:cs="B Nazanin" w:hint="cs"/>
          <w:sz w:val="28"/>
          <w:szCs w:val="28"/>
          <w:rtl/>
        </w:rPr>
        <w:t xml:space="preserve">     </w:t>
      </w:r>
      <w:r w:rsidR="008001F2">
        <w:rPr>
          <w:rFonts w:eastAsiaTheme="majorEastAsia" w:cs="B Nazanin" w:hint="cs"/>
          <w:sz w:val="28"/>
          <w:szCs w:val="28"/>
          <w:rtl/>
        </w:rPr>
        <w:t>به مجموعه</w:t>
      </w:r>
      <w:r w:rsidR="008001F2" w:rsidRPr="00E92052">
        <w:rPr>
          <w:rFonts w:eastAsiaTheme="majorEastAsia" w:cs="B Nazanin" w:hint="cs"/>
          <w:sz w:val="28"/>
          <w:szCs w:val="28"/>
          <w:rtl/>
        </w:rPr>
        <w:softHyphen/>
      </w:r>
      <w:r w:rsidR="007C1B02" w:rsidRPr="00E92052">
        <w:rPr>
          <w:rFonts w:eastAsiaTheme="majorEastAsia" w:cs="B Nazanin" w:hint="cs"/>
          <w:sz w:val="28"/>
          <w:szCs w:val="28"/>
          <w:rtl/>
        </w:rPr>
        <w:t>ا</w:t>
      </w:r>
      <w:r w:rsidR="008001F2" w:rsidRPr="00E92052">
        <w:rPr>
          <w:rFonts w:eastAsiaTheme="majorEastAsia" w:cs="B Nazanin" w:hint="cs"/>
          <w:sz w:val="28"/>
          <w:szCs w:val="28"/>
          <w:rtl/>
        </w:rPr>
        <w:t>ي</w:t>
      </w:r>
      <w:r w:rsidR="008001F2">
        <w:rPr>
          <w:rFonts w:eastAsiaTheme="majorEastAsia" w:cs="B Nazanin" w:hint="cs"/>
          <w:sz w:val="28"/>
          <w:szCs w:val="28"/>
          <w:rtl/>
        </w:rPr>
        <w:t xml:space="preserve"> از درون</w:t>
      </w:r>
      <w:r w:rsidR="008001F2">
        <w:rPr>
          <w:rFonts w:eastAsiaTheme="majorEastAsia" w:cs="B Nazanin" w:hint="cs"/>
          <w:sz w:val="28"/>
          <w:szCs w:val="28"/>
          <w:rtl/>
        </w:rPr>
        <w:softHyphen/>
        <w:t>دادها، فر</w:t>
      </w:r>
      <w:r w:rsidR="00A64ED0">
        <w:rPr>
          <w:rFonts w:eastAsiaTheme="majorEastAsia" w:cs="B Nazanin" w:hint="cs"/>
          <w:sz w:val="28"/>
          <w:szCs w:val="28"/>
          <w:rtl/>
        </w:rPr>
        <w:t>آ</w:t>
      </w:r>
      <w:r w:rsidR="008001F2">
        <w:rPr>
          <w:rFonts w:eastAsiaTheme="majorEastAsia" w:cs="B Nazanin" w:hint="cs"/>
          <w:sz w:val="28"/>
          <w:szCs w:val="28"/>
          <w:rtl/>
        </w:rPr>
        <w:t>يندها، برون</w:t>
      </w:r>
      <w:r w:rsidR="008001F2">
        <w:rPr>
          <w:rFonts w:eastAsiaTheme="majorEastAsia" w:cs="B Nazanin" w:hint="cs"/>
          <w:sz w:val="28"/>
          <w:szCs w:val="28"/>
          <w:rtl/>
        </w:rPr>
        <w:softHyphen/>
        <w:t>دادها و پيامدهاي آموزشي اطلاق</w:t>
      </w:r>
      <w:r w:rsidR="008001F2">
        <w:rPr>
          <w:rFonts w:eastAsiaTheme="majorEastAsia" w:cs="B Nazanin" w:hint="cs"/>
          <w:sz w:val="28"/>
          <w:szCs w:val="28"/>
          <w:rtl/>
        </w:rPr>
        <w:softHyphen/>
        <w:t>مي</w:t>
      </w:r>
      <w:r w:rsidR="008001F2">
        <w:rPr>
          <w:rFonts w:eastAsiaTheme="majorEastAsia" w:cs="B Nazanin" w:hint="cs"/>
          <w:sz w:val="28"/>
          <w:szCs w:val="28"/>
          <w:rtl/>
        </w:rPr>
        <w:softHyphen/>
      </w:r>
      <w:r w:rsidR="00F635D7">
        <w:rPr>
          <w:rFonts w:eastAsiaTheme="majorEastAsia" w:cs="B Nazanin" w:hint="cs"/>
          <w:sz w:val="28"/>
          <w:szCs w:val="28"/>
          <w:rtl/>
        </w:rPr>
        <w:t>شو</w:t>
      </w:r>
      <w:r w:rsidR="008001F2">
        <w:rPr>
          <w:rFonts w:eastAsiaTheme="majorEastAsia" w:cs="B Nazanin" w:hint="cs"/>
          <w:sz w:val="28"/>
          <w:szCs w:val="28"/>
          <w:rtl/>
        </w:rPr>
        <w:t xml:space="preserve">د كه تمامي اركان آن </w:t>
      </w:r>
      <w:r w:rsidR="00F635D7">
        <w:rPr>
          <w:rFonts w:eastAsiaTheme="majorEastAsia" w:cs="B Nazanin" w:hint="cs"/>
          <w:sz w:val="28"/>
          <w:szCs w:val="28"/>
          <w:rtl/>
        </w:rPr>
        <w:t>(</w:t>
      </w:r>
      <w:r w:rsidR="008001F2">
        <w:rPr>
          <w:rFonts w:eastAsiaTheme="majorEastAsia" w:cs="B Nazanin" w:hint="cs"/>
          <w:sz w:val="28"/>
          <w:szCs w:val="28"/>
          <w:rtl/>
        </w:rPr>
        <w:t>فراگير</w:t>
      </w:r>
      <w:r w:rsidR="00F635D7">
        <w:rPr>
          <w:rFonts w:eastAsiaTheme="majorEastAsia" w:cs="B Nazanin" w:hint="cs"/>
          <w:sz w:val="28"/>
          <w:szCs w:val="28"/>
          <w:rtl/>
        </w:rPr>
        <w:t>،</w:t>
      </w:r>
      <w:r w:rsidR="008001F2">
        <w:rPr>
          <w:rFonts w:eastAsiaTheme="majorEastAsia" w:cs="B Nazanin" w:hint="cs"/>
          <w:sz w:val="28"/>
          <w:szCs w:val="28"/>
          <w:rtl/>
        </w:rPr>
        <w:t xml:space="preserve"> محيط آموزشي، محتواي آموزشي، آموزشگر</w:t>
      </w:r>
      <w:r w:rsidR="00F635D7">
        <w:rPr>
          <w:rFonts w:eastAsiaTheme="majorEastAsia" w:cs="B Nazanin" w:hint="cs"/>
          <w:sz w:val="28"/>
          <w:szCs w:val="28"/>
          <w:rtl/>
        </w:rPr>
        <w:t xml:space="preserve"> </w:t>
      </w:r>
      <w:r w:rsidR="008001F2">
        <w:rPr>
          <w:rFonts w:eastAsiaTheme="majorEastAsia" w:cs="B Nazanin" w:hint="cs"/>
          <w:sz w:val="28"/>
          <w:szCs w:val="28"/>
          <w:rtl/>
        </w:rPr>
        <w:t>و</w:t>
      </w:r>
      <w:r w:rsidR="007C1B02">
        <w:rPr>
          <w:rFonts w:eastAsiaTheme="majorEastAsia" w:cs="B Nazanin" w:hint="cs"/>
          <w:sz w:val="28"/>
          <w:szCs w:val="28"/>
          <w:rtl/>
        </w:rPr>
        <w:t>تجهیزات و</w:t>
      </w:r>
      <w:r w:rsidR="008001F2">
        <w:rPr>
          <w:rFonts w:eastAsiaTheme="majorEastAsia" w:cs="B Nazanin" w:hint="cs"/>
          <w:sz w:val="28"/>
          <w:szCs w:val="28"/>
          <w:rtl/>
        </w:rPr>
        <w:t xml:space="preserve"> فناوري آموزشي</w:t>
      </w:r>
      <w:r w:rsidR="00A64ED0">
        <w:rPr>
          <w:rFonts w:eastAsiaTheme="majorEastAsia" w:cs="B Nazanin" w:hint="cs"/>
          <w:sz w:val="28"/>
          <w:szCs w:val="28"/>
          <w:rtl/>
        </w:rPr>
        <w:t xml:space="preserve">، </w:t>
      </w:r>
      <w:r w:rsidR="00A64ED0" w:rsidRPr="00E92052">
        <w:rPr>
          <w:rFonts w:eastAsiaTheme="majorEastAsia" w:cs="B Nazanin" w:hint="cs"/>
          <w:sz w:val="28"/>
          <w:szCs w:val="28"/>
          <w:rtl/>
        </w:rPr>
        <w:t>مالی واعتباری</w:t>
      </w:r>
      <w:r w:rsidR="00F635D7">
        <w:rPr>
          <w:rFonts w:eastAsiaTheme="majorEastAsia" w:cs="B Nazanin" w:hint="cs"/>
          <w:sz w:val="28"/>
          <w:szCs w:val="28"/>
          <w:rtl/>
        </w:rPr>
        <w:t>)</w:t>
      </w:r>
      <w:r w:rsidR="008001F2">
        <w:rPr>
          <w:rFonts w:eastAsiaTheme="majorEastAsia" w:cs="B Nazanin" w:hint="cs"/>
          <w:sz w:val="28"/>
          <w:szCs w:val="28"/>
          <w:rtl/>
        </w:rPr>
        <w:t xml:space="preserve"> درتعامل با يكديگر بوده و با محيط در کنش و واکنش</w:t>
      </w:r>
      <w:r w:rsidR="008001F2">
        <w:rPr>
          <w:rFonts w:eastAsiaTheme="majorEastAsia" w:cs="B Nazanin" w:hint="cs"/>
          <w:sz w:val="28"/>
          <w:szCs w:val="28"/>
          <w:rtl/>
        </w:rPr>
        <w:softHyphen/>
        <w:t>اند.</w:t>
      </w:r>
    </w:p>
    <w:p w:rsidR="008001F2" w:rsidRPr="00867B37" w:rsidRDefault="00B2418F" w:rsidP="00496B58">
      <w:pPr>
        <w:pStyle w:val="Heading3"/>
        <w:bidi/>
        <w:spacing w:before="0" w:after="0" w:line="240" w:lineRule="auto"/>
        <w:ind w:left="743" w:hanging="289"/>
        <w:jc w:val="both"/>
        <w:rPr>
          <w:rFonts w:ascii="Times New Roman" w:hAnsi="Times New Roman"/>
          <w:color w:val="0000FF"/>
          <w:sz w:val="28"/>
          <w:szCs w:val="28"/>
          <w:rtl/>
        </w:rPr>
      </w:pPr>
      <w:r w:rsidRPr="00867B37">
        <w:rPr>
          <w:rFonts w:ascii="Times New Roman" w:hAnsi="Times New Roman" w:hint="cs"/>
          <w:color w:val="0000FF"/>
          <w:sz w:val="28"/>
          <w:szCs w:val="28"/>
          <w:rtl/>
        </w:rPr>
        <w:t>نظارت</w:t>
      </w:r>
      <w:r w:rsidR="00496B58" w:rsidRPr="00867B37">
        <w:rPr>
          <w:rFonts w:ascii="Times New Roman" w:hAnsi="Times New Roman" w:hint="cs"/>
          <w:color w:val="0000FF"/>
          <w:sz w:val="28"/>
          <w:szCs w:val="28"/>
          <w:rtl/>
        </w:rPr>
        <w:t>:</w:t>
      </w:r>
      <w:r w:rsidR="008001F2" w:rsidRPr="00867B37">
        <w:rPr>
          <w:rFonts w:ascii="Times New Roman" w:hAnsi="Times New Roman" w:hint="cs"/>
          <w:color w:val="0000FF"/>
          <w:sz w:val="28"/>
          <w:szCs w:val="28"/>
          <w:rtl/>
        </w:rPr>
        <w:t xml:space="preserve"> </w:t>
      </w:r>
    </w:p>
    <w:p w:rsidR="008001F2" w:rsidRDefault="00487ABB" w:rsidP="00751D89">
      <w:pPr>
        <w:pStyle w:val="NoSpacing"/>
        <w:bidi/>
        <w:spacing w:before="0" w:after="0"/>
        <w:ind w:left="713" w:firstLine="0"/>
        <w:jc w:val="both"/>
        <w:rPr>
          <w:b/>
          <w:bCs/>
          <w:sz w:val="28"/>
          <w:szCs w:val="28"/>
          <w:rtl/>
        </w:rPr>
      </w:pPr>
      <w:r>
        <w:rPr>
          <w:rFonts w:eastAsiaTheme="majorEastAsia" w:cs="B Nazanin" w:hint="cs"/>
          <w:sz w:val="28"/>
          <w:szCs w:val="28"/>
          <w:rtl/>
        </w:rPr>
        <w:t xml:space="preserve"> </w:t>
      </w:r>
      <w:r w:rsidR="00751D89">
        <w:rPr>
          <w:rFonts w:eastAsiaTheme="majorEastAsia" w:cs="B Nazanin" w:hint="cs"/>
          <w:sz w:val="28"/>
          <w:szCs w:val="28"/>
          <w:rtl/>
        </w:rPr>
        <w:t xml:space="preserve"> </w:t>
      </w:r>
      <w:r>
        <w:rPr>
          <w:rFonts w:eastAsiaTheme="majorEastAsia" w:cs="B Nazanin" w:hint="cs"/>
          <w:sz w:val="28"/>
          <w:szCs w:val="28"/>
          <w:rtl/>
        </w:rPr>
        <w:t xml:space="preserve">   </w:t>
      </w:r>
      <w:r w:rsidR="008001F2">
        <w:rPr>
          <w:rFonts w:eastAsiaTheme="majorEastAsia" w:cs="B Nazanin" w:hint="cs"/>
          <w:sz w:val="28"/>
          <w:szCs w:val="28"/>
          <w:rtl/>
        </w:rPr>
        <w:t>فر</w:t>
      </w:r>
      <w:r w:rsidR="007C1B02" w:rsidRPr="00B2418F">
        <w:rPr>
          <w:rFonts w:eastAsiaTheme="majorEastAsia" w:cs="B Nazanin" w:hint="cs"/>
          <w:sz w:val="28"/>
          <w:szCs w:val="28"/>
          <w:rtl/>
        </w:rPr>
        <w:t>آ</w:t>
      </w:r>
      <w:r w:rsidR="008001F2">
        <w:rPr>
          <w:rFonts w:eastAsiaTheme="majorEastAsia" w:cs="B Nazanin" w:hint="cs"/>
          <w:sz w:val="28"/>
          <w:szCs w:val="28"/>
          <w:rtl/>
        </w:rPr>
        <w:t>يندي است كه هست</w:t>
      </w:r>
      <w:r w:rsidR="008001F2">
        <w:rPr>
          <w:rFonts w:eastAsiaTheme="majorEastAsia" w:cs="B Nazanin" w:hint="cs"/>
          <w:sz w:val="28"/>
          <w:szCs w:val="28"/>
          <w:rtl/>
        </w:rPr>
        <w:softHyphen/>
        <w:t>ها را با بايدها، موجودها را با مطلوب</w:t>
      </w:r>
      <w:r w:rsidR="008001F2">
        <w:rPr>
          <w:rFonts w:eastAsiaTheme="majorEastAsia" w:cs="B Nazanin" w:hint="cs"/>
          <w:sz w:val="28"/>
          <w:szCs w:val="28"/>
          <w:rtl/>
        </w:rPr>
        <w:softHyphen/>
        <w:t xml:space="preserve">ها، و </w:t>
      </w:r>
      <w:r w:rsidRPr="00E92052">
        <w:rPr>
          <w:rFonts w:eastAsiaTheme="majorEastAsia" w:cs="B Nazanin" w:hint="cs"/>
          <w:sz w:val="28"/>
          <w:szCs w:val="28"/>
          <w:rtl/>
        </w:rPr>
        <w:t xml:space="preserve">فعالیت </w:t>
      </w:r>
      <w:r w:rsidR="008001F2" w:rsidRPr="00E92052">
        <w:rPr>
          <w:rFonts w:eastAsiaTheme="majorEastAsia" w:cs="B Nazanin" w:hint="cs"/>
          <w:sz w:val="28"/>
          <w:szCs w:val="28"/>
          <w:rtl/>
        </w:rPr>
        <w:t>ها را با</w:t>
      </w:r>
      <w:r w:rsidR="001B1E5E">
        <w:rPr>
          <w:rFonts w:eastAsiaTheme="majorEastAsia" w:cs="B Nazanin" w:hint="cs"/>
          <w:sz w:val="28"/>
          <w:szCs w:val="28"/>
          <w:rtl/>
        </w:rPr>
        <w:t xml:space="preserve"> پیش بینی</w:t>
      </w:r>
      <w:r w:rsidR="008001F2" w:rsidRPr="00E92052">
        <w:rPr>
          <w:rFonts w:eastAsiaTheme="majorEastAsia" w:cs="B Nazanin" w:hint="cs"/>
          <w:sz w:val="28"/>
          <w:szCs w:val="28"/>
          <w:rtl/>
        </w:rPr>
        <w:t xml:space="preserve"> </w:t>
      </w:r>
      <w:r w:rsidRPr="00E92052">
        <w:rPr>
          <w:rFonts w:eastAsiaTheme="majorEastAsia" w:cs="B Nazanin" w:hint="cs"/>
          <w:sz w:val="28"/>
          <w:szCs w:val="28"/>
          <w:rtl/>
        </w:rPr>
        <w:t xml:space="preserve">ها </w:t>
      </w:r>
      <w:r w:rsidR="00F635D7">
        <w:rPr>
          <w:rFonts w:eastAsiaTheme="majorEastAsia" w:cs="B Nazanin" w:hint="cs"/>
          <w:sz w:val="28"/>
          <w:szCs w:val="28"/>
          <w:rtl/>
        </w:rPr>
        <w:t>مورد</w:t>
      </w:r>
      <w:r w:rsidR="00052B26" w:rsidRPr="00E92052">
        <w:rPr>
          <w:rFonts w:eastAsiaTheme="majorEastAsia" w:cs="B Nazanin" w:hint="cs"/>
          <w:sz w:val="28"/>
          <w:szCs w:val="28"/>
          <w:rtl/>
        </w:rPr>
        <w:t>مقایسه</w:t>
      </w:r>
      <w:r w:rsidR="001A67F2">
        <w:rPr>
          <w:rFonts w:eastAsiaTheme="majorEastAsia" w:cs="B Nazanin" w:hint="cs"/>
          <w:sz w:val="28"/>
          <w:szCs w:val="28"/>
          <w:rtl/>
        </w:rPr>
        <w:t xml:space="preserve"> وپایش</w:t>
      </w:r>
      <w:r w:rsidR="00052B26" w:rsidRPr="00E92052">
        <w:rPr>
          <w:rFonts w:eastAsiaTheme="majorEastAsia" w:cs="B Nazanin" w:hint="cs"/>
          <w:sz w:val="28"/>
          <w:szCs w:val="28"/>
          <w:rtl/>
        </w:rPr>
        <w:t xml:space="preserve"> قرار می دهد</w:t>
      </w:r>
      <w:r w:rsidR="008001F2">
        <w:rPr>
          <w:rFonts w:eastAsiaTheme="majorEastAsia" w:cs="B Nazanin" w:hint="cs"/>
          <w:sz w:val="28"/>
          <w:szCs w:val="28"/>
          <w:rtl/>
        </w:rPr>
        <w:t xml:space="preserve"> و تصوير روشني از اختلاف يا تشابه بين آن</w:t>
      </w:r>
      <w:r w:rsidR="008001F2">
        <w:rPr>
          <w:rFonts w:eastAsiaTheme="majorEastAsia" w:cs="B Nazanin" w:hint="cs"/>
          <w:sz w:val="28"/>
          <w:szCs w:val="28"/>
          <w:rtl/>
        </w:rPr>
        <w:softHyphen/>
        <w:t xml:space="preserve">ها در اختيار </w:t>
      </w:r>
      <w:r w:rsidR="00E92052">
        <w:rPr>
          <w:rFonts w:eastAsiaTheme="majorEastAsia" w:cs="B Nazanin" w:hint="cs"/>
          <w:sz w:val="28"/>
          <w:szCs w:val="28"/>
          <w:rtl/>
        </w:rPr>
        <w:t>مراجع ذی ربط قرار می دهد</w:t>
      </w:r>
      <w:r w:rsidR="00B2418F">
        <w:rPr>
          <w:rFonts w:hint="cs"/>
          <w:b/>
          <w:bCs/>
          <w:sz w:val="28"/>
          <w:szCs w:val="28"/>
          <w:rtl/>
        </w:rPr>
        <w:t>.</w:t>
      </w:r>
    </w:p>
    <w:p w:rsidR="00E03AD9" w:rsidRPr="00E03AD9" w:rsidRDefault="00E03AD9" w:rsidP="00E03AD9">
      <w:pPr>
        <w:pStyle w:val="Heading3"/>
        <w:bidi/>
        <w:spacing w:before="0" w:after="0" w:line="240" w:lineRule="auto"/>
        <w:ind w:left="743" w:hanging="289"/>
        <w:jc w:val="both"/>
        <w:rPr>
          <w:rFonts w:ascii="Times New Roman" w:hAnsi="Times New Roman"/>
          <w:color w:val="0000FF"/>
          <w:sz w:val="28"/>
          <w:szCs w:val="28"/>
          <w:rtl/>
        </w:rPr>
      </w:pPr>
      <w:r w:rsidRPr="00E03AD9">
        <w:rPr>
          <w:rFonts w:ascii="Times New Roman" w:hAnsi="Times New Roman" w:hint="cs"/>
          <w:color w:val="0000FF"/>
          <w:sz w:val="28"/>
          <w:szCs w:val="28"/>
          <w:rtl/>
        </w:rPr>
        <w:t xml:space="preserve">ارزیابی: </w:t>
      </w:r>
    </w:p>
    <w:p w:rsidR="00751D89" w:rsidRDefault="00FC62CC" w:rsidP="00751D89">
      <w:pPr>
        <w:pStyle w:val="NoSpacing"/>
        <w:bidi/>
        <w:spacing w:before="0" w:after="0"/>
        <w:ind w:left="713" w:hanging="63"/>
        <w:jc w:val="lowKashida"/>
        <w:rPr>
          <w:rFonts w:eastAsiaTheme="majorEastAsia" w:cs="B Nazanin"/>
          <w:sz w:val="28"/>
          <w:szCs w:val="28"/>
          <w:rtl/>
        </w:rPr>
      </w:pPr>
      <w:r>
        <w:rPr>
          <w:rFonts w:eastAsiaTheme="majorEastAsia" w:cs="B Nazanin" w:hint="cs"/>
          <w:sz w:val="28"/>
          <w:szCs w:val="28"/>
          <w:rtl/>
        </w:rPr>
        <w:t xml:space="preserve">  </w:t>
      </w:r>
      <w:r w:rsidR="00751D89">
        <w:rPr>
          <w:rFonts w:eastAsiaTheme="majorEastAsia" w:cs="B Nazanin" w:hint="cs"/>
          <w:sz w:val="28"/>
          <w:szCs w:val="28"/>
          <w:rtl/>
        </w:rPr>
        <w:t xml:space="preserve">  </w:t>
      </w:r>
      <w:r>
        <w:rPr>
          <w:rFonts w:eastAsiaTheme="majorEastAsia" w:cs="B Nazanin" w:hint="cs"/>
          <w:sz w:val="28"/>
          <w:szCs w:val="28"/>
          <w:rtl/>
        </w:rPr>
        <w:t xml:space="preserve"> </w:t>
      </w:r>
      <w:r w:rsidR="008001F2">
        <w:rPr>
          <w:rFonts w:eastAsiaTheme="majorEastAsia" w:cs="B Nazanin" w:hint="cs"/>
          <w:sz w:val="28"/>
          <w:szCs w:val="28"/>
          <w:rtl/>
        </w:rPr>
        <w:t>فراگرد</w:t>
      </w:r>
      <w:r w:rsidR="00867B37">
        <w:rPr>
          <w:rFonts w:eastAsiaTheme="majorEastAsia" w:cs="B Nazanin" w:hint="cs"/>
          <w:sz w:val="28"/>
          <w:szCs w:val="28"/>
          <w:rtl/>
        </w:rPr>
        <w:t xml:space="preserve"> </w:t>
      </w:r>
      <w:r w:rsidR="008001F2">
        <w:rPr>
          <w:rFonts w:eastAsiaTheme="majorEastAsia" w:cs="B Nazanin" w:hint="cs"/>
          <w:sz w:val="28"/>
          <w:szCs w:val="28"/>
          <w:rtl/>
        </w:rPr>
        <w:t>رسمي نظام</w:t>
      </w:r>
      <w:r w:rsidR="008001F2">
        <w:rPr>
          <w:rFonts w:eastAsiaTheme="majorEastAsia" w:cs="B Nazanin" w:hint="cs"/>
          <w:sz w:val="28"/>
          <w:szCs w:val="28"/>
          <w:rtl/>
        </w:rPr>
        <w:softHyphen/>
        <w:t xml:space="preserve">مند </w:t>
      </w:r>
      <w:r w:rsidR="00487ABB" w:rsidRPr="00E92052">
        <w:rPr>
          <w:rFonts w:eastAsiaTheme="majorEastAsia" w:cs="B Nazanin" w:hint="cs"/>
          <w:sz w:val="28"/>
          <w:szCs w:val="28"/>
          <w:rtl/>
        </w:rPr>
        <w:t>از</w:t>
      </w:r>
      <w:r w:rsidR="008001F2">
        <w:rPr>
          <w:rFonts w:eastAsiaTheme="majorEastAsia" w:cs="B Nazanin" w:hint="cs"/>
          <w:sz w:val="28"/>
          <w:szCs w:val="28"/>
          <w:rtl/>
        </w:rPr>
        <w:t>گردآوري وسنجش</w:t>
      </w:r>
      <w:r>
        <w:rPr>
          <w:rFonts w:eastAsiaTheme="majorEastAsia" w:cs="B Nazanin" w:hint="cs"/>
          <w:sz w:val="28"/>
          <w:szCs w:val="28"/>
          <w:rtl/>
        </w:rPr>
        <w:t xml:space="preserve"> </w:t>
      </w:r>
      <w:r w:rsidR="008001F2">
        <w:rPr>
          <w:rFonts w:eastAsiaTheme="majorEastAsia" w:cs="B Nazanin" w:hint="cs"/>
          <w:sz w:val="28"/>
          <w:szCs w:val="28"/>
          <w:rtl/>
        </w:rPr>
        <w:t xml:space="preserve">اطّلاعات </w:t>
      </w:r>
      <w:r w:rsidR="00F635D7">
        <w:rPr>
          <w:rFonts w:eastAsiaTheme="majorEastAsia" w:cs="B Nazanin" w:hint="cs"/>
          <w:sz w:val="28"/>
          <w:szCs w:val="28"/>
          <w:rtl/>
        </w:rPr>
        <w:t>است</w:t>
      </w:r>
      <w:r>
        <w:rPr>
          <w:rFonts w:eastAsiaTheme="majorEastAsia" w:cs="B Nazanin" w:hint="cs"/>
          <w:sz w:val="28"/>
          <w:szCs w:val="28"/>
          <w:rtl/>
        </w:rPr>
        <w:t xml:space="preserve"> </w:t>
      </w:r>
      <w:r w:rsidR="00F635D7">
        <w:rPr>
          <w:rFonts w:eastAsiaTheme="majorEastAsia" w:cs="B Nazanin" w:hint="cs"/>
          <w:sz w:val="28"/>
          <w:szCs w:val="28"/>
          <w:rtl/>
        </w:rPr>
        <w:t>که</w:t>
      </w:r>
      <w:r>
        <w:rPr>
          <w:rFonts w:eastAsiaTheme="majorEastAsia" w:cs="B Nazanin" w:hint="cs"/>
          <w:sz w:val="28"/>
          <w:szCs w:val="28"/>
          <w:rtl/>
        </w:rPr>
        <w:t xml:space="preserve"> </w:t>
      </w:r>
      <w:r w:rsidR="008001F2">
        <w:rPr>
          <w:rFonts w:eastAsiaTheme="majorEastAsia" w:cs="B Nazanin" w:hint="cs"/>
          <w:sz w:val="28"/>
          <w:szCs w:val="28"/>
          <w:rtl/>
        </w:rPr>
        <w:t>تطبيق عمليّات انجام</w:t>
      </w:r>
      <w:r w:rsidR="00F635D7">
        <w:rPr>
          <w:rFonts w:eastAsiaTheme="majorEastAsia" w:cs="B Nazanin" w:hint="cs"/>
          <w:sz w:val="28"/>
          <w:szCs w:val="28"/>
          <w:rtl/>
        </w:rPr>
        <w:t xml:space="preserve"> </w:t>
      </w:r>
      <w:r w:rsidR="008001F2">
        <w:rPr>
          <w:rFonts w:eastAsiaTheme="majorEastAsia" w:cs="B Nazanin" w:hint="cs"/>
          <w:sz w:val="28"/>
          <w:szCs w:val="28"/>
          <w:rtl/>
        </w:rPr>
        <w:softHyphen/>
        <w:t xml:space="preserve">شده با </w:t>
      </w:r>
      <w:r w:rsidR="00751D89">
        <w:rPr>
          <w:rFonts w:eastAsiaTheme="majorEastAsia" w:cs="B Nazanin" w:hint="cs"/>
          <w:sz w:val="28"/>
          <w:szCs w:val="28"/>
          <w:rtl/>
        </w:rPr>
        <w:t xml:space="preserve">    </w:t>
      </w:r>
      <w:r w:rsidR="008001F2">
        <w:rPr>
          <w:rFonts w:eastAsiaTheme="majorEastAsia" w:cs="B Nazanin" w:hint="cs"/>
          <w:sz w:val="28"/>
          <w:szCs w:val="28"/>
          <w:rtl/>
        </w:rPr>
        <w:t>عمليّات پيش</w:t>
      </w:r>
      <w:r w:rsidR="008001F2">
        <w:rPr>
          <w:rFonts w:eastAsiaTheme="majorEastAsia" w:cs="B Nazanin" w:hint="cs"/>
          <w:sz w:val="28"/>
          <w:szCs w:val="28"/>
          <w:rtl/>
        </w:rPr>
        <w:softHyphen/>
      </w:r>
      <w:r w:rsidR="00751D89">
        <w:rPr>
          <w:rFonts w:eastAsiaTheme="majorEastAsia" w:cs="B Nazanin" w:hint="cs"/>
          <w:sz w:val="28"/>
          <w:szCs w:val="28"/>
          <w:rtl/>
        </w:rPr>
        <w:t xml:space="preserve"> </w:t>
      </w:r>
      <w:r w:rsidR="008001F2">
        <w:rPr>
          <w:rFonts w:eastAsiaTheme="majorEastAsia" w:cs="B Nazanin" w:hint="cs"/>
          <w:sz w:val="28"/>
          <w:szCs w:val="28"/>
          <w:rtl/>
        </w:rPr>
        <w:t>بيني</w:t>
      </w:r>
      <w:r w:rsidR="008001F2">
        <w:rPr>
          <w:rFonts w:eastAsiaTheme="majorEastAsia" w:cs="B Nazanin" w:hint="cs"/>
          <w:sz w:val="28"/>
          <w:szCs w:val="28"/>
          <w:rtl/>
        </w:rPr>
        <w:softHyphen/>
        <w:t>شده براساس معيارها، ملاك</w:t>
      </w:r>
      <w:r w:rsidR="008001F2">
        <w:rPr>
          <w:rFonts w:eastAsiaTheme="majorEastAsia" w:cs="B Nazanin" w:hint="cs"/>
          <w:sz w:val="28"/>
          <w:szCs w:val="28"/>
          <w:rtl/>
        </w:rPr>
        <w:softHyphen/>
        <w:t>ها وشاخص</w:t>
      </w:r>
      <w:r w:rsidR="008001F2">
        <w:rPr>
          <w:rFonts w:eastAsiaTheme="majorEastAsia" w:cs="B Nazanin" w:hint="cs"/>
          <w:sz w:val="28"/>
          <w:szCs w:val="28"/>
          <w:rtl/>
        </w:rPr>
        <w:softHyphen/>
        <w:t>هاي</w:t>
      </w:r>
      <w:r w:rsidR="00751D89">
        <w:rPr>
          <w:rFonts w:eastAsiaTheme="majorEastAsia" w:cs="B Nazanin" w:hint="cs"/>
          <w:sz w:val="28"/>
          <w:szCs w:val="28"/>
          <w:rtl/>
        </w:rPr>
        <w:t xml:space="preserve"> </w:t>
      </w:r>
      <w:r w:rsidR="008001F2">
        <w:rPr>
          <w:rFonts w:eastAsiaTheme="majorEastAsia" w:cs="B Nazanin" w:hint="cs"/>
          <w:sz w:val="28"/>
          <w:szCs w:val="28"/>
          <w:rtl/>
        </w:rPr>
        <w:t>تعيين</w:t>
      </w:r>
      <w:r w:rsidR="008001F2">
        <w:rPr>
          <w:rFonts w:eastAsiaTheme="majorEastAsia" w:cs="B Nazanin" w:hint="cs"/>
          <w:sz w:val="28"/>
          <w:szCs w:val="28"/>
          <w:rtl/>
        </w:rPr>
        <w:softHyphen/>
        <w:t>شده</w:t>
      </w:r>
      <w:r w:rsidR="00E92052">
        <w:rPr>
          <w:rFonts w:eastAsiaTheme="majorEastAsia" w:cs="B Nazanin" w:hint="cs"/>
          <w:sz w:val="28"/>
          <w:szCs w:val="28"/>
          <w:rtl/>
        </w:rPr>
        <w:t xml:space="preserve"> </w:t>
      </w:r>
      <w:r w:rsidR="00F635D7">
        <w:rPr>
          <w:rFonts w:eastAsiaTheme="majorEastAsia" w:cs="B Nazanin" w:hint="cs"/>
          <w:sz w:val="28"/>
          <w:szCs w:val="28"/>
          <w:rtl/>
        </w:rPr>
        <w:t>را</w:t>
      </w:r>
      <w:r w:rsidR="00487ABB">
        <w:rPr>
          <w:rFonts w:eastAsiaTheme="majorEastAsia" w:cs="B Nazanin" w:hint="cs"/>
          <w:sz w:val="28"/>
          <w:szCs w:val="28"/>
          <w:rtl/>
        </w:rPr>
        <w:t xml:space="preserve"> با</w:t>
      </w:r>
      <w:r w:rsidR="00487ABB" w:rsidRPr="00B2418F">
        <w:rPr>
          <w:rFonts w:eastAsiaTheme="majorEastAsia" w:cs="B Nazanin" w:hint="cs"/>
          <w:sz w:val="28"/>
          <w:szCs w:val="28"/>
          <w:rtl/>
        </w:rPr>
        <w:t xml:space="preserve"> اهداف</w:t>
      </w:r>
      <w:r w:rsidR="00487ABB">
        <w:rPr>
          <w:rFonts w:eastAsiaTheme="majorEastAsia" w:cs="B Nazanin" w:hint="cs"/>
          <w:sz w:val="28"/>
          <w:szCs w:val="28"/>
          <w:rtl/>
        </w:rPr>
        <w:t xml:space="preserve"> زیرانجام </w:t>
      </w:r>
    </w:p>
    <w:p w:rsidR="00487ABB" w:rsidRDefault="00487ABB" w:rsidP="00751D89">
      <w:pPr>
        <w:pStyle w:val="NoSpacing"/>
        <w:bidi/>
        <w:spacing w:before="0" w:after="0"/>
        <w:ind w:left="713" w:hanging="63"/>
        <w:jc w:val="lowKashida"/>
        <w:rPr>
          <w:rFonts w:eastAsiaTheme="majorEastAsia" w:cs="B Nazanin"/>
          <w:sz w:val="28"/>
          <w:szCs w:val="28"/>
          <w:rtl/>
        </w:rPr>
      </w:pPr>
      <w:r>
        <w:rPr>
          <w:rFonts w:eastAsiaTheme="majorEastAsia" w:cs="B Nazanin" w:hint="cs"/>
          <w:sz w:val="28"/>
          <w:szCs w:val="28"/>
          <w:rtl/>
        </w:rPr>
        <w:t xml:space="preserve">می </w:t>
      </w:r>
      <w:r w:rsidR="00F635D7">
        <w:rPr>
          <w:rFonts w:eastAsiaTheme="majorEastAsia" w:cs="B Nazanin" w:hint="cs"/>
          <w:sz w:val="28"/>
          <w:szCs w:val="28"/>
          <w:rtl/>
        </w:rPr>
        <w:t>ده</w:t>
      </w:r>
      <w:r>
        <w:rPr>
          <w:rFonts w:eastAsiaTheme="majorEastAsia" w:cs="B Nazanin" w:hint="cs"/>
          <w:sz w:val="28"/>
          <w:szCs w:val="28"/>
          <w:rtl/>
        </w:rPr>
        <w:t>د.</w:t>
      </w:r>
    </w:p>
    <w:p w:rsidR="008001F2" w:rsidRPr="00E92052" w:rsidRDefault="00487ABB" w:rsidP="00FC62CC">
      <w:pPr>
        <w:pStyle w:val="NoSpacing"/>
        <w:numPr>
          <w:ilvl w:val="0"/>
          <w:numId w:val="10"/>
        </w:numPr>
        <w:bidi/>
        <w:spacing w:before="0" w:after="0"/>
        <w:jc w:val="both"/>
        <w:rPr>
          <w:rFonts w:eastAsiaTheme="majorEastAsia" w:cs="B Nazanin"/>
          <w:sz w:val="28"/>
          <w:szCs w:val="28"/>
          <w:rtl/>
        </w:rPr>
      </w:pPr>
      <w:r w:rsidRPr="00E92052">
        <w:rPr>
          <w:rFonts w:eastAsiaTheme="majorEastAsia" w:cs="B Nazanin" w:hint="cs"/>
          <w:sz w:val="28"/>
          <w:szCs w:val="28"/>
          <w:rtl/>
        </w:rPr>
        <w:t>بررسی عملکرد</w:t>
      </w:r>
      <w:r w:rsidR="008001F2" w:rsidRPr="00E92052">
        <w:rPr>
          <w:rFonts w:eastAsiaTheme="majorEastAsia" w:cs="B Nazanin" w:hint="cs"/>
          <w:sz w:val="28"/>
          <w:szCs w:val="28"/>
          <w:rtl/>
        </w:rPr>
        <w:t xml:space="preserve"> </w:t>
      </w:r>
      <w:r w:rsidRPr="00E92052">
        <w:rPr>
          <w:rFonts w:eastAsiaTheme="majorEastAsia" w:cs="B Nazanin" w:hint="cs"/>
          <w:sz w:val="28"/>
          <w:szCs w:val="28"/>
          <w:rtl/>
        </w:rPr>
        <w:t xml:space="preserve"> و</w:t>
      </w:r>
      <w:r w:rsidR="008001F2" w:rsidRPr="00E92052">
        <w:rPr>
          <w:rFonts w:eastAsiaTheme="majorEastAsia" w:cs="B Nazanin" w:hint="cs"/>
          <w:sz w:val="28"/>
          <w:szCs w:val="28"/>
          <w:rtl/>
        </w:rPr>
        <w:t>تعيين انحراف</w:t>
      </w:r>
      <w:r w:rsidR="008001F2" w:rsidRPr="00E92052">
        <w:rPr>
          <w:rFonts w:eastAsiaTheme="majorEastAsia" w:cs="B Nazanin" w:hint="cs"/>
          <w:sz w:val="28"/>
          <w:szCs w:val="28"/>
          <w:rtl/>
        </w:rPr>
        <w:softHyphen/>
        <w:t>ها، خطاها و اشتباه</w:t>
      </w:r>
      <w:r w:rsidR="008001F2" w:rsidRPr="00E92052">
        <w:rPr>
          <w:rFonts w:eastAsiaTheme="majorEastAsia" w:cs="B Nazanin" w:hint="cs"/>
          <w:sz w:val="28"/>
          <w:szCs w:val="28"/>
          <w:rtl/>
        </w:rPr>
        <w:softHyphen/>
        <w:t>ها</w:t>
      </w:r>
      <w:r w:rsidR="001A67F2">
        <w:rPr>
          <w:rFonts w:eastAsiaTheme="majorEastAsia" w:cs="B Nazanin" w:hint="cs"/>
          <w:sz w:val="28"/>
          <w:szCs w:val="28"/>
          <w:rtl/>
        </w:rPr>
        <w:t xml:space="preserve"> در واحد های صفی و ستادی</w:t>
      </w:r>
      <w:r w:rsidR="00FC62CC">
        <w:rPr>
          <w:rFonts w:eastAsiaTheme="majorEastAsia" w:cs="B Nazanin" w:hint="cs"/>
          <w:sz w:val="28"/>
          <w:szCs w:val="28"/>
          <w:rtl/>
        </w:rPr>
        <w:t>،</w:t>
      </w:r>
    </w:p>
    <w:p w:rsidR="008001F2" w:rsidRPr="00E92052" w:rsidRDefault="008001F2" w:rsidP="00FC62CC">
      <w:pPr>
        <w:pStyle w:val="NoSpacing"/>
        <w:numPr>
          <w:ilvl w:val="0"/>
          <w:numId w:val="10"/>
        </w:numPr>
        <w:bidi/>
        <w:spacing w:before="0" w:after="0"/>
        <w:jc w:val="both"/>
        <w:rPr>
          <w:rFonts w:eastAsiaTheme="majorEastAsia" w:cs="B Nazanin"/>
          <w:sz w:val="28"/>
          <w:szCs w:val="28"/>
          <w:rtl/>
        </w:rPr>
      </w:pPr>
      <w:r w:rsidRPr="00E92052">
        <w:rPr>
          <w:rFonts w:eastAsiaTheme="majorEastAsia" w:cs="B Nazanin" w:hint="cs"/>
          <w:sz w:val="28"/>
          <w:szCs w:val="28"/>
          <w:rtl/>
        </w:rPr>
        <w:t xml:space="preserve"> اصلاح </w:t>
      </w:r>
      <w:r w:rsidR="00E92052" w:rsidRPr="00E92052">
        <w:rPr>
          <w:rFonts w:eastAsiaTheme="majorEastAsia" w:cs="B Nazanin" w:hint="cs"/>
          <w:sz w:val="28"/>
          <w:szCs w:val="28"/>
          <w:rtl/>
        </w:rPr>
        <w:t>فرآیند و</w:t>
      </w:r>
      <w:r w:rsidRPr="00E92052">
        <w:rPr>
          <w:rFonts w:eastAsiaTheme="majorEastAsia" w:cs="B Nazanin" w:hint="cs"/>
          <w:sz w:val="28"/>
          <w:szCs w:val="28"/>
          <w:rtl/>
        </w:rPr>
        <w:t xml:space="preserve">عملّيات و </w:t>
      </w:r>
      <w:r w:rsidR="00594E0F" w:rsidRPr="00E92052">
        <w:rPr>
          <w:rFonts w:eastAsiaTheme="majorEastAsia" w:cs="B Nazanin" w:hint="cs"/>
          <w:sz w:val="28"/>
          <w:szCs w:val="28"/>
          <w:rtl/>
        </w:rPr>
        <w:t>اعمال تغييرهاي ضروري در برنامه</w:t>
      </w:r>
      <w:r w:rsidR="00FC62CC">
        <w:rPr>
          <w:rFonts w:eastAsiaTheme="majorEastAsia" w:cs="B Nazanin" w:hint="cs"/>
          <w:sz w:val="28"/>
          <w:szCs w:val="28"/>
          <w:rtl/>
        </w:rPr>
        <w:t>،</w:t>
      </w:r>
    </w:p>
    <w:p w:rsidR="00487ABB" w:rsidRPr="00E92052" w:rsidRDefault="00487ABB" w:rsidP="00CF60F3">
      <w:pPr>
        <w:pStyle w:val="NoSpacing"/>
        <w:numPr>
          <w:ilvl w:val="0"/>
          <w:numId w:val="10"/>
        </w:numPr>
        <w:bidi/>
        <w:spacing w:before="0" w:after="0"/>
        <w:jc w:val="both"/>
        <w:rPr>
          <w:rFonts w:eastAsiaTheme="majorEastAsia" w:cs="B Nazanin"/>
          <w:sz w:val="28"/>
          <w:szCs w:val="28"/>
          <w:rtl/>
          <w:lang w:bidi="fa-IR"/>
        </w:rPr>
      </w:pPr>
      <w:r w:rsidRPr="00E92052">
        <w:rPr>
          <w:rFonts w:eastAsiaTheme="majorEastAsia" w:cs="B Nazanin" w:hint="cs"/>
          <w:sz w:val="28"/>
          <w:szCs w:val="28"/>
          <w:rtl/>
        </w:rPr>
        <w:t>رتبه بندی وامتیاز دهی برای سطح بندی  وتشویق مراکزمجری</w:t>
      </w:r>
      <w:r w:rsidR="00FC62CC">
        <w:rPr>
          <w:rFonts w:eastAsiaTheme="majorEastAsia" w:cs="B Nazanin" w:hint="cs"/>
          <w:sz w:val="28"/>
          <w:szCs w:val="28"/>
          <w:rtl/>
          <w:lang w:bidi="fa-IR"/>
        </w:rPr>
        <w:t>.</w:t>
      </w:r>
    </w:p>
    <w:p w:rsidR="00052B26" w:rsidRPr="00E03AD9" w:rsidRDefault="00052B26" w:rsidP="006019DD">
      <w:pPr>
        <w:pStyle w:val="Heading3"/>
        <w:bidi/>
        <w:spacing w:before="0" w:after="0" w:line="240" w:lineRule="auto"/>
        <w:ind w:left="743" w:hanging="289"/>
        <w:jc w:val="both"/>
        <w:rPr>
          <w:rFonts w:ascii="Times New Roman" w:hAnsi="Times New Roman"/>
          <w:color w:val="0000FF"/>
          <w:sz w:val="28"/>
          <w:szCs w:val="28"/>
          <w:rtl/>
        </w:rPr>
      </w:pPr>
      <w:r w:rsidRPr="00E03AD9">
        <w:rPr>
          <w:rFonts w:ascii="Times New Roman" w:hAnsi="Times New Roman" w:hint="cs"/>
          <w:color w:val="0000FF"/>
          <w:sz w:val="28"/>
          <w:szCs w:val="28"/>
          <w:rtl/>
        </w:rPr>
        <w:t xml:space="preserve">ارزشیابی: </w:t>
      </w:r>
    </w:p>
    <w:p w:rsidR="00F635D7" w:rsidRDefault="00F44006" w:rsidP="00F635D7">
      <w:pPr>
        <w:pStyle w:val="NoSpacing"/>
        <w:bidi/>
        <w:spacing w:before="0" w:after="0"/>
        <w:ind w:left="713" w:hanging="63"/>
        <w:jc w:val="both"/>
        <w:rPr>
          <w:rFonts w:eastAsiaTheme="majorEastAsia" w:cs="B Nazanin"/>
          <w:sz w:val="28"/>
          <w:szCs w:val="28"/>
        </w:rPr>
      </w:pPr>
      <w:r>
        <w:rPr>
          <w:rFonts w:eastAsiaTheme="majorEastAsia" w:cs="B Nazanin" w:hint="cs"/>
          <w:sz w:val="28"/>
          <w:szCs w:val="28"/>
          <w:rtl/>
        </w:rPr>
        <w:t xml:space="preserve">    </w:t>
      </w:r>
      <w:r w:rsidR="00052B26">
        <w:rPr>
          <w:rFonts w:eastAsiaTheme="majorEastAsia" w:cs="B Nazanin" w:hint="cs"/>
          <w:sz w:val="28"/>
          <w:szCs w:val="28"/>
          <w:rtl/>
        </w:rPr>
        <w:t>فراگرد رسمی نظام</w:t>
      </w:r>
      <w:r w:rsidR="00052B26">
        <w:rPr>
          <w:rFonts w:eastAsiaTheme="majorEastAsia" w:cs="B Nazanin" w:hint="cs"/>
          <w:sz w:val="28"/>
          <w:szCs w:val="28"/>
          <w:rtl/>
        </w:rPr>
        <w:softHyphen/>
        <w:t>مند است از</w:t>
      </w:r>
      <w:r w:rsidR="00B2418F" w:rsidRPr="00B2418F">
        <w:rPr>
          <w:rFonts w:eastAsiaTheme="majorEastAsia" w:cs="B Nazanin" w:hint="cs"/>
          <w:sz w:val="28"/>
          <w:szCs w:val="28"/>
          <w:rtl/>
        </w:rPr>
        <w:t xml:space="preserve"> گردآوری و تحلیل و تفسیر داده</w:t>
      </w:r>
      <w:r w:rsidR="00B2418F" w:rsidRPr="00B2418F">
        <w:rPr>
          <w:rFonts w:eastAsiaTheme="majorEastAsia" w:cs="B Nazanin" w:hint="cs"/>
          <w:sz w:val="28"/>
          <w:szCs w:val="28"/>
          <w:rtl/>
        </w:rPr>
        <w:softHyphen/>
        <w:t>ها</w:t>
      </w:r>
      <w:r w:rsidR="00E03AD9">
        <w:rPr>
          <w:rFonts w:eastAsiaTheme="majorEastAsia" w:cs="Times New Roman" w:hint="cs"/>
          <w:sz w:val="28"/>
          <w:szCs w:val="28"/>
          <w:rtl/>
        </w:rPr>
        <w:t xml:space="preserve"> </w:t>
      </w:r>
      <w:r w:rsidR="00E03AD9">
        <w:rPr>
          <w:rFonts w:eastAsiaTheme="majorEastAsia" w:cs="B Nazanin" w:hint="cs"/>
          <w:sz w:val="28"/>
          <w:szCs w:val="28"/>
          <w:rtl/>
        </w:rPr>
        <w:t>که با</w:t>
      </w:r>
      <w:r w:rsidR="00E03AD9" w:rsidRPr="00B2418F">
        <w:rPr>
          <w:rFonts w:eastAsiaTheme="majorEastAsia" w:cs="B Nazanin" w:hint="cs"/>
          <w:sz w:val="28"/>
          <w:szCs w:val="28"/>
          <w:rtl/>
        </w:rPr>
        <w:t xml:space="preserve"> اهداف</w:t>
      </w:r>
      <w:r w:rsidR="00E03AD9">
        <w:rPr>
          <w:rFonts w:eastAsiaTheme="majorEastAsia" w:cs="B Nazanin" w:hint="cs"/>
          <w:sz w:val="28"/>
          <w:szCs w:val="28"/>
          <w:rtl/>
        </w:rPr>
        <w:t xml:space="preserve"> زیر انجام می </w:t>
      </w:r>
      <w:r w:rsidR="00F635D7">
        <w:rPr>
          <w:rFonts w:eastAsiaTheme="majorEastAsia" w:cs="B Nazanin" w:hint="cs"/>
          <w:sz w:val="28"/>
          <w:szCs w:val="28"/>
          <w:rtl/>
        </w:rPr>
        <w:t>شو</w:t>
      </w:r>
      <w:r w:rsidR="00E03AD9">
        <w:rPr>
          <w:rFonts w:eastAsiaTheme="majorEastAsia" w:cs="B Nazanin" w:hint="cs"/>
          <w:sz w:val="28"/>
          <w:szCs w:val="28"/>
          <w:rtl/>
        </w:rPr>
        <w:t>د.</w:t>
      </w:r>
    </w:p>
    <w:p w:rsidR="00E03AD9" w:rsidRDefault="00052B26" w:rsidP="00F635D7">
      <w:pPr>
        <w:pStyle w:val="NoSpacing"/>
        <w:numPr>
          <w:ilvl w:val="0"/>
          <w:numId w:val="8"/>
        </w:numPr>
        <w:bidi/>
        <w:spacing w:before="0" w:after="0"/>
        <w:jc w:val="both"/>
        <w:rPr>
          <w:rFonts w:eastAsiaTheme="majorEastAsia" w:cs="B Nazanin"/>
          <w:sz w:val="28"/>
          <w:szCs w:val="28"/>
        </w:rPr>
      </w:pPr>
      <w:r w:rsidRPr="00E03AD9">
        <w:rPr>
          <w:rFonts w:eastAsiaTheme="majorEastAsia" w:cs="B Nazanin" w:hint="cs"/>
          <w:sz w:val="28"/>
          <w:szCs w:val="28"/>
          <w:rtl/>
        </w:rPr>
        <w:t>بررسی میزان تحقّق هدف</w:t>
      </w:r>
      <w:r w:rsidRPr="00E03AD9">
        <w:rPr>
          <w:rFonts w:eastAsiaTheme="majorEastAsia" w:cs="B Nazanin" w:hint="cs"/>
          <w:sz w:val="28"/>
          <w:szCs w:val="28"/>
          <w:rtl/>
        </w:rPr>
        <w:softHyphen/>
        <w:t>هاي تعيين</w:t>
      </w:r>
      <w:r w:rsidRPr="00E03AD9">
        <w:rPr>
          <w:rFonts w:eastAsiaTheme="majorEastAsia" w:cs="B Nazanin" w:hint="cs"/>
          <w:sz w:val="28"/>
          <w:szCs w:val="28"/>
          <w:rtl/>
        </w:rPr>
        <w:softHyphen/>
        <w:t>شده برنامه،</w:t>
      </w:r>
    </w:p>
    <w:p w:rsidR="00E03AD9" w:rsidRDefault="00052B26" w:rsidP="00F635D7">
      <w:pPr>
        <w:pStyle w:val="NoSpacing"/>
        <w:numPr>
          <w:ilvl w:val="0"/>
          <w:numId w:val="8"/>
        </w:numPr>
        <w:bidi/>
        <w:spacing w:before="0" w:after="0"/>
        <w:jc w:val="both"/>
        <w:rPr>
          <w:rFonts w:eastAsiaTheme="majorEastAsia" w:cs="B Nazanin"/>
          <w:sz w:val="28"/>
          <w:szCs w:val="28"/>
        </w:rPr>
      </w:pPr>
      <w:r w:rsidRPr="00F635D7">
        <w:rPr>
          <w:rFonts w:eastAsiaTheme="majorEastAsia" w:cs="B Nazanin" w:hint="cs"/>
          <w:sz w:val="28"/>
          <w:szCs w:val="28"/>
          <w:rtl/>
        </w:rPr>
        <w:t>ارزيابي اثرات و پيامدهاي اجراي برنامه</w:t>
      </w:r>
      <w:r w:rsidRPr="00F635D7">
        <w:rPr>
          <w:rFonts w:eastAsiaTheme="majorEastAsia" w:cs="B Nazanin" w:hint="cs"/>
          <w:sz w:val="28"/>
          <w:szCs w:val="28"/>
          <w:rtl/>
        </w:rPr>
        <w:softHyphen/>
        <w:t>ها،</w:t>
      </w:r>
    </w:p>
    <w:p w:rsidR="00052B26" w:rsidRPr="00F635D7" w:rsidRDefault="00052B26" w:rsidP="00F635D7">
      <w:pPr>
        <w:pStyle w:val="NoSpacing"/>
        <w:numPr>
          <w:ilvl w:val="0"/>
          <w:numId w:val="8"/>
        </w:numPr>
        <w:bidi/>
        <w:spacing w:before="0" w:after="0"/>
        <w:jc w:val="both"/>
        <w:rPr>
          <w:rFonts w:eastAsiaTheme="majorEastAsia" w:cs="B Nazanin"/>
          <w:sz w:val="28"/>
          <w:szCs w:val="28"/>
          <w:rtl/>
        </w:rPr>
      </w:pPr>
      <w:r w:rsidRPr="00F635D7">
        <w:rPr>
          <w:rFonts w:eastAsiaTheme="majorEastAsia" w:cs="B Nazanin" w:hint="cs"/>
          <w:sz w:val="28"/>
          <w:szCs w:val="28"/>
          <w:rtl/>
        </w:rPr>
        <w:t>تصمیم</w:t>
      </w:r>
      <w:r w:rsidRPr="00F635D7">
        <w:rPr>
          <w:rFonts w:eastAsiaTheme="majorEastAsia" w:cs="B Nazanin" w:hint="cs"/>
          <w:sz w:val="28"/>
          <w:szCs w:val="28"/>
          <w:rtl/>
        </w:rPr>
        <w:softHyphen/>
        <w:t>گیری برای برنامه های آتی</w:t>
      </w:r>
      <w:r w:rsidR="00B2418F" w:rsidRPr="00F635D7">
        <w:rPr>
          <w:rFonts w:eastAsiaTheme="majorEastAsia" w:cs="B Nazanin" w:hint="cs"/>
          <w:sz w:val="28"/>
          <w:szCs w:val="28"/>
          <w:rtl/>
        </w:rPr>
        <w:t>.</w:t>
      </w:r>
    </w:p>
    <w:p w:rsidR="00F635D7" w:rsidRDefault="003C362F" w:rsidP="00751D89">
      <w:pPr>
        <w:pStyle w:val="Heading3"/>
        <w:numPr>
          <w:ilvl w:val="0"/>
          <w:numId w:val="3"/>
        </w:numPr>
        <w:bidi/>
        <w:spacing w:before="0" w:after="0" w:line="240" w:lineRule="auto"/>
        <w:ind w:left="792" w:hanging="284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096106">
        <w:rPr>
          <w:rFonts w:ascii="Times New Roman" w:hAnsi="Times New Roman" w:hint="cs"/>
          <w:sz w:val="28"/>
          <w:szCs w:val="28"/>
          <w:rtl/>
        </w:rPr>
        <w:lastRenderedPageBreak/>
        <w:t xml:space="preserve"> </w:t>
      </w:r>
      <w:r w:rsidR="00F635D7" w:rsidRPr="00096106">
        <w:rPr>
          <w:rFonts w:ascii="Times New Roman" w:hAnsi="Times New Roman" w:hint="cs"/>
          <w:color w:val="0000FF"/>
          <w:sz w:val="28"/>
          <w:szCs w:val="28"/>
          <w:rtl/>
        </w:rPr>
        <w:t>آموزش های بخش کشاورزی:</w:t>
      </w:r>
      <w:r w:rsidR="00F635D7">
        <w:rPr>
          <w:rFonts w:ascii="Times New Roman" w:hAnsi="Times New Roman" w:hint="cs"/>
          <w:b w:val="0"/>
          <w:bCs w:val="0"/>
          <w:color w:val="0000FF"/>
          <w:sz w:val="28"/>
          <w:szCs w:val="28"/>
          <w:rtl/>
        </w:rPr>
        <w:t xml:space="preserve"> </w:t>
      </w:r>
      <w:r w:rsidR="00F635D7" w:rsidRPr="00456379">
        <w:rPr>
          <w:rFonts w:ascii="Times New Roman" w:hAnsi="Times New Roman" w:hint="cs"/>
          <w:b w:val="0"/>
          <w:bCs w:val="0"/>
          <w:sz w:val="28"/>
          <w:szCs w:val="28"/>
          <w:rtl/>
        </w:rPr>
        <w:t xml:space="preserve">شامل آموزش های رسمی و غیر رسمی بخش کشاورزی اعم از آموزش های بهره برداران ،کارکنان ، علمی کاربردی </w:t>
      </w:r>
      <w:r w:rsidR="00456379" w:rsidRPr="00456379">
        <w:rPr>
          <w:rFonts w:ascii="Times New Roman" w:hAnsi="Times New Roman" w:hint="cs"/>
          <w:b w:val="0"/>
          <w:bCs w:val="0"/>
          <w:sz w:val="28"/>
          <w:szCs w:val="28"/>
          <w:rtl/>
        </w:rPr>
        <w:t>و کار دانش می باشد</w:t>
      </w:r>
      <w:r w:rsidR="008D081C">
        <w:rPr>
          <w:rFonts w:ascii="Times New Roman" w:hAnsi="Times New Roman" w:hint="cs"/>
          <w:b w:val="0"/>
          <w:bCs w:val="0"/>
          <w:sz w:val="28"/>
          <w:szCs w:val="28"/>
          <w:rtl/>
        </w:rPr>
        <w:t>.</w:t>
      </w:r>
    </w:p>
    <w:p w:rsidR="008001F2" w:rsidRDefault="003C362F" w:rsidP="008D081C">
      <w:pPr>
        <w:pStyle w:val="Heading3"/>
        <w:numPr>
          <w:ilvl w:val="0"/>
          <w:numId w:val="3"/>
        </w:numPr>
        <w:bidi/>
        <w:spacing w:before="0" w:after="0" w:line="240" w:lineRule="auto"/>
        <w:ind w:left="792" w:hanging="284"/>
        <w:jc w:val="both"/>
        <w:rPr>
          <w:rFonts w:ascii="Times New Roman" w:hAnsi="Times New Roman"/>
          <w:b w:val="0"/>
          <w:bCs w:val="0"/>
          <w:sz w:val="28"/>
          <w:szCs w:val="28"/>
          <w:rtl/>
        </w:rPr>
      </w:pPr>
      <w:r>
        <w:rPr>
          <w:rFonts w:ascii="Times New Roman" w:hAnsi="Times New Roman" w:hint="cs"/>
          <w:b w:val="0"/>
          <w:bCs w:val="0"/>
          <w:sz w:val="28"/>
          <w:szCs w:val="28"/>
          <w:rtl/>
        </w:rPr>
        <w:t xml:space="preserve"> </w:t>
      </w:r>
      <w:r w:rsidR="008001F2" w:rsidRPr="00096106">
        <w:rPr>
          <w:rFonts w:ascii="Times New Roman" w:hAnsi="Times New Roman" w:hint="cs"/>
          <w:color w:val="0000FF"/>
          <w:sz w:val="28"/>
          <w:szCs w:val="28"/>
          <w:rtl/>
        </w:rPr>
        <w:t>مؤسسه:</w:t>
      </w:r>
      <w:r w:rsidR="008001F2" w:rsidRPr="00E03AD9">
        <w:rPr>
          <w:rFonts w:ascii="Times New Roman" w:hAnsi="Times New Roman" w:hint="cs"/>
          <w:b w:val="0"/>
          <w:bCs w:val="0"/>
          <w:color w:val="0000FF"/>
          <w:sz w:val="28"/>
          <w:szCs w:val="28"/>
          <w:rtl/>
        </w:rPr>
        <w:t xml:space="preserve"> </w:t>
      </w:r>
      <w:r w:rsidR="008001F2">
        <w:rPr>
          <w:rFonts w:ascii="Times New Roman" w:hAnsi="Times New Roman" w:hint="cs"/>
          <w:b w:val="0"/>
          <w:bCs w:val="0"/>
          <w:sz w:val="28"/>
          <w:szCs w:val="28"/>
          <w:rtl/>
        </w:rPr>
        <w:t>مؤسسه</w:t>
      </w:r>
      <w:r w:rsidR="008001F2">
        <w:rPr>
          <w:rFonts w:ascii="Times New Roman" w:hAnsi="Times New Roman" w:hint="cs"/>
          <w:b w:val="0"/>
          <w:bCs w:val="0"/>
          <w:sz w:val="28"/>
          <w:szCs w:val="28"/>
          <w:rtl/>
        </w:rPr>
        <w:softHyphen/>
        <w:t>ي آموزش عالي علمی ـ کاربردی جهاد كشاورزی.</w:t>
      </w:r>
    </w:p>
    <w:p w:rsidR="008001F2" w:rsidRDefault="008001F2" w:rsidP="006019DD">
      <w:pPr>
        <w:pStyle w:val="Heading3"/>
        <w:numPr>
          <w:ilvl w:val="0"/>
          <w:numId w:val="3"/>
        </w:numPr>
        <w:bidi/>
        <w:spacing w:before="0" w:after="0" w:line="240" w:lineRule="auto"/>
        <w:ind w:hanging="437"/>
        <w:jc w:val="both"/>
        <w:rPr>
          <w:rFonts w:ascii="Times New Roman" w:hAnsi="Times New Roman"/>
          <w:b w:val="0"/>
          <w:bCs w:val="0"/>
          <w:sz w:val="28"/>
          <w:szCs w:val="28"/>
          <w:rtl/>
        </w:rPr>
      </w:pPr>
      <w:r w:rsidRPr="00096106">
        <w:rPr>
          <w:rFonts w:ascii="Times New Roman" w:hAnsi="Times New Roman" w:hint="cs"/>
          <w:color w:val="0000FF"/>
          <w:sz w:val="28"/>
          <w:szCs w:val="28"/>
          <w:rtl/>
        </w:rPr>
        <w:t>شورا:</w:t>
      </w:r>
      <w:r>
        <w:rPr>
          <w:rFonts w:ascii="Times New Roman" w:hAnsi="Times New Roman" w:hint="cs"/>
          <w:b w:val="0"/>
          <w:bCs w:val="0"/>
          <w:sz w:val="28"/>
          <w:szCs w:val="28"/>
          <w:rtl/>
        </w:rPr>
        <w:t xml:space="preserve"> شوراي مؤسسه.</w:t>
      </w:r>
    </w:p>
    <w:p w:rsidR="00951346" w:rsidRDefault="008001F2" w:rsidP="00951346">
      <w:pPr>
        <w:pStyle w:val="Heading3"/>
        <w:numPr>
          <w:ilvl w:val="0"/>
          <w:numId w:val="3"/>
        </w:numPr>
        <w:bidi/>
        <w:spacing w:before="0" w:after="0" w:line="240" w:lineRule="auto"/>
        <w:ind w:hanging="43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096106">
        <w:rPr>
          <w:rFonts w:ascii="Times New Roman" w:hAnsi="Times New Roman" w:hint="cs"/>
          <w:color w:val="0000FF"/>
          <w:sz w:val="28"/>
          <w:szCs w:val="28"/>
          <w:rtl/>
        </w:rPr>
        <w:t>كميسيون:</w:t>
      </w:r>
      <w:r w:rsidR="00FD530B">
        <w:rPr>
          <w:rFonts w:ascii="Times New Roman" w:hAnsi="Times New Roman" w:hint="cs"/>
          <w:b w:val="0"/>
          <w:bCs w:val="0"/>
          <w:sz w:val="28"/>
          <w:szCs w:val="28"/>
          <w:rtl/>
        </w:rPr>
        <w:t xml:space="preserve"> </w:t>
      </w:r>
      <w:r>
        <w:rPr>
          <w:rFonts w:ascii="Times New Roman" w:hAnsi="Times New Roman" w:hint="cs"/>
          <w:b w:val="0"/>
          <w:bCs w:val="0"/>
          <w:sz w:val="28"/>
          <w:szCs w:val="28"/>
          <w:rtl/>
        </w:rPr>
        <w:t xml:space="preserve">كميسيون </w:t>
      </w:r>
      <w:r w:rsidR="00951346">
        <w:rPr>
          <w:rFonts w:ascii="Times New Roman" w:hAnsi="Times New Roman" w:hint="cs"/>
          <w:b w:val="0"/>
          <w:bCs w:val="0"/>
          <w:sz w:val="28"/>
          <w:szCs w:val="28"/>
          <w:rtl/>
        </w:rPr>
        <w:t>نظارت</w:t>
      </w:r>
      <w:r>
        <w:rPr>
          <w:rFonts w:ascii="Times New Roman" w:hAnsi="Times New Roman" w:hint="cs"/>
          <w:b w:val="0"/>
          <w:bCs w:val="0"/>
          <w:sz w:val="28"/>
          <w:szCs w:val="28"/>
          <w:rtl/>
        </w:rPr>
        <w:t xml:space="preserve"> </w:t>
      </w:r>
      <w:r w:rsidR="00951346">
        <w:rPr>
          <w:rFonts w:ascii="Times New Roman" w:hAnsi="Times New Roman" w:hint="cs"/>
          <w:b w:val="0"/>
          <w:bCs w:val="0"/>
          <w:sz w:val="28"/>
          <w:szCs w:val="28"/>
          <w:rtl/>
        </w:rPr>
        <w:t xml:space="preserve">، ارزیابی </w:t>
      </w:r>
      <w:r>
        <w:rPr>
          <w:rFonts w:ascii="Times New Roman" w:hAnsi="Times New Roman" w:hint="cs"/>
          <w:b w:val="0"/>
          <w:bCs w:val="0"/>
          <w:sz w:val="28"/>
          <w:szCs w:val="28"/>
          <w:rtl/>
        </w:rPr>
        <w:t>وارزشيابي مؤسسه.</w:t>
      </w:r>
    </w:p>
    <w:p w:rsidR="008001F2" w:rsidRDefault="00951346" w:rsidP="00A83839">
      <w:pPr>
        <w:pStyle w:val="Heading3"/>
        <w:numPr>
          <w:ilvl w:val="0"/>
          <w:numId w:val="3"/>
        </w:numPr>
        <w:bidi/>
        <w:spacing w:before="0" w:after="0" w:line="240" w:lineRule="auto"/>
        <w:ind w:hanging="437"/>
        <w:jc w:val="both"/>
        <w:rPr>
          <w:rFonts w:ascii="Times New Roman" w:hAnsi="Times New Roman"/>
          <w:b w:val="0"/>
          <w:bCs w:val="0"/>
          <w:sz w:val="28"/>
          <w:szCs w:val="28"/>
          <w:rtl/>
        </w:rPr>
      </w:pPr>
      <w:r w:rsidRPr="00096106">
        <w:rPr>
          <w:rFonts w:ascii="Times New Roman" w:hAnsi="Times New Roman" w:hint="cs"/>
          <w:color w:val="0000FF"/>
          <w:sz w:val="28"/>
          <w:szCs w:val="28"/>
          <w:rtl/>
        </w:rPr>
        <w:t>کمیته</w:t>
      </w:r>
      <w:r w:rsidR="00C82625" w:rsidRPr="00096106">
        <w:rPr>
          <w:rFonts w:ascii="Times New Roman" w:hAnsi="Times New Roman" w:hint="cs"/>
          <w:color w:val="0000FF"/>
          <w:sz w:val="28"/>
          <w:szCs w:val="28"/>
          <w:rtl/>
        </w:rPr>
        <w:t xml:space="preserve"> تخصصی</w:t>
      </w:r>
      <w:r w:rsidRPr="00096106">
        <w:rPr>
          <w:rFonts w:ascii="Times New Roman" w:hAnsi="Times New Roman" w:hint="cs"/>
          <w:color w:val="0000FF"/>
          <w:sz w:val="28"/>
          <w:szCs w:val="28"/>
          <w:rtl/>
        </w:rPr>
        <w:t>:</w:t>
      </w:r>
      <w:r>
        <w:rPr>
          <w:rFonts w:ascii="Times New Roman" w:hAnsi="Times New Roman" w:hint="cs"/>
          <w:b w:val="0"/>
          <w:bCs w:val="0"/>
          <w:sz w:val="28"/>
          <w:szCs w:val="28"/>
          <w:rtl/>
        </w:rPr>
        <w:t xml:space="preserve"> </w:t>
      </w:r>
      <w:r w:rsidR="00A83839">
        <w:rPr>
          <w:rFonts w:ascii="Times New Roman" w:hAnsi="Times New Roman" w:hint="cs"/>
          <w:b w:val="0"/>
          <w:bCs w:val="0"/>
          <w:sz w:val="28"/>
          <w:szCs w:val="28"/>
          <w:rtl/>
        </w:rPr>
        <w:t xml:space="preserve">کمیته </w:t>
      </w:r>
      <w:r>
        <w:rPr>
          <w:rFonts w:ascii="Times New Roman" w:hAnsi="Times New Roman" w:hint="cs"/>
          <w:b w:val="0"/>
          <w:bCs w:val="0"/>
          <w:sz w:val="28"/>
          <w:szCs w:val="28"/>
          <w:rtl/>
        </w:rPr>
        <w:t>تخصصی</w:t>
      </w:r>
      <w:r w:rsidRPr="00951346">
        <w:rPr>
          <w:rFonts w:ascii="Times New Roman" w:hAnsi="Times New Roman" w:hint="cs"/>
          <w:b w:val="0"/>
          <w:bCs w:val="0"/>
          <w:sz w:val="28"/>
          <w:szCs w:val="28"/>
          <w:rtl/>
        </w:rPr>
        <w:t xml:space="preserve"> </w:t>
      </w:r>
      <w:r>
        <w:rPr>
          <w:rFonts w:ascii="Times New Roman" w:hAnsi="Times New Roman" w:hint="cs"/>
          <w:b w:val="0"/>
          <w:bCs w:val="0"/>
          <w:sz w:val="28"/>
          <w:szCs w:val="28"/>
          <w:rtl/>
        </w:rPr>
        <w:t>نظارت، ارزیابی وارزشيابي موسسه.</w:t>
      </w:r>
      <w:r w:rsidR="008001F2">
        <w:rPr>
          <w:rFonts w:ascii="Times New Roman" w:hAnsi="Times New Roman" w:hint="cs"/>
          <w:b w:val="0"/>
          <w:bCs w:val="0"/>
          <w:sz w:val="28"/>
          <w:szCs w:val="28"/>
          <w:rtl/>
        </w:rPr>
        <w:t xml:space="preserve">         </w:t>
      </w:r>
    </w:p>
    <w:p w:rsidR="00456379" w:rsidRDefault="008001F2" w:rsidP="00456379">
      <w:pPr>
        <w:pStyle w:val="Heading3"/>
        <w:numPr>
          <w:ilvl w:val="0"/>
          <w:numId w:val="3"/>
        </w:numPr>
        <w:bidi/>
        <w:spacing w:before="0" w:after="0" w:line="240" w:lineRule="auto"/>
        <w:ind w:hanging="437"/>
        <w:jc w:val="both"/>
        <w:rPr>
          <w:rFonts w:ascii="Times New Roman" w:hAnsi="Times New Roman"/>
          <w:b w:val="0"/>
          <w:bCs w:val="0"/>
          <w:sz w:val="28"/>
          <w:szCs w:val="28"/>
          <w:rtl/>
        </w:rPr>
      </w:pPr>
      <w:r w:rsidRPr="00096106">
        <w:rPr>
          <w:rFonts w:ascii="Times New Roman" w:hAnsi="Times New Roman" w:hint="cs"/>
          <w:color w:val="0000FF"/>
          <w:sz w:val="28"/>
          <w:szCs w:val="28"/>
          <w:rtl/>
        </w:rPr>
        <w:t>مديريّت:</w:t>
      </w:r>
      <w:r>
        <w:rPr>
          <w:rFonts w:ascii="Times New Roman" w:hAnsi="Times New Roman" w:hint="cs"/>
          <w:b w:val="0"/>
          <w:bCs w:val="0"/>
          <w:sz w:val="28"/>
          <w:szCs w:val="28"/>
          <w:rtl/>
        </w:rPr>
        <w:t xml:space="preserve"> مديريّت </w:t>
      </w:r>
      <w:r w:rsidR="00456379">
        <w:rPr>
          <w:rFonts w:ascii="Times New Roman" w:hAnsi="Times New Roman" w:hint="cs"/>
          <w:b w:val="0"/>
          <w:bCs w:val="0"/>
          <w:sz w:val="28"/>
          <w:szCs w:val="28"/>
          <w:rtl/>
        </w:rPr>
        <w:t>نظارت</w:t>
      </w:r>
      <w:r>
        <w:rPr>
          <w:rFonts w:ascii="Times New Roman" w:hAnsi="Times New Roman" w:hint="cs"/>
          <w:b w:val="0"/>
          <w:bCs w:val="0"/>
          <w:sz w:val="28"/>
          <w:szCs w:val="28"/>
          <w:rtl/>
        </w:rPr>
        <w:t xml:space="preserve"> و ارزيابي مؤسسه.</w:t>
      </w:r>
    </w:p>
    <w:p w:rsidR="00FB62BF" w:rsidRDefault="00456379" w:rsidP="00751D89">
      <w:pPr>
        <w:pStyle w:val="Heading3"/>
        <w:numPr>
          <w:ilvl w:val="0"/>
          <w:numId w:val="3"/>
        </w:numPr>
        <w:bidi/>
        <w:spacing w:before="100" w:beforeAutospacing="1" w:after="0" w:line="240" w:lineRule="auto"/>
        <w:ind w:left="947" w:hanging="437"/>
        <w:jc w:val="both"/>
        <w:rPr>
          <w:rFonts w:ascii="Times New Roman" w:hAnsi="Times New Roman"/>
          <w:b w:val="0"/>
          <w:bCs w:val="0"/>
          <w:color w:val="0000FF"/>
          <w:sz w:val="28"/>
          <w:szCs w:val="28"/>
        </w:rPr>
      </w:pPr>
      <w:r w:rsidRPr="00096106">
        <w:rPr>
          <w:rFonts w:ascii="Times New Roman" w:hAnsi="Times New Roman" w:hint="cs"/>
          <w:color w:val="0000FF"/>
          <w:sz w:val="28"/>
          <w:szCs w:val="28"/>
          <w:rtl/>
        </w:rPr>
        <w:t>مركز:</w:t>
      </w:r>
      <w:r w:rsidRPr="00FB62BF">
        <w:rPr>
          <w:rFonts w:ascii="Times New Roman" w:hAnsi="Times New Roman" w:hint="cs"/>
          <w:b w:val="0"/>
          <w:bCs w:val="0"/>
          <w:sz w:val="28"/>
          <w:szCs w:val="28"/>
          <w:rtl/>
        </w:rPr>
        <w:t xml:space="preserve"> </w:t>
      </w:r>
      <w:r w:rsidR="00FB62BF" w:rsidRPr="00FB62BF">
        <w:rPr>
          <w:rFonts w:ascii="Times New Roman" w:hAnsi="Times New Roman" w:hint="cs"/>
          <w:b w:val="0"/>
          <w:bCs w:val="0"/>
          <w:sz w:val="28"/>
          <w:szCs w:val="28"/>
          <w:rtl/>
        </w:rPr>
        <w:t>مرکز تحقیقات و آموزش سازمان جهاد کشاورزی و منابع طبیعی استان</w:t>
      </w:r>
      <w:r w:rsidR="00FD530B">
        <w:rPr>
          <w:rFonts w:ascii="Times New Roman" w:hAnsi="Times New Roman" w:hint="cs"/>
          <w:b w:val="0"/>
          <w:bCs w:val="0"/>
          <w:sz w:val="28"/>
          <w:szCs w:val="28"/>
          <w:rtl/>
        </w:rPr>
        <w:t xml:space="preserve"> و مرکز آموزش عالی امام خمینی</w:t>
      </w:r>
      <w:r w:rsidR="00867B37">
        <w:rPr>
          <w:rFonts w:ascii="Times New Roman" w:hAnsi="Times New Roman" w:hint="cs"/>
          <w:b w:val="0"/>
          <w:bCs w:val="0"/>
          <w:sz w:val="28"/>
          <w:szCs w:val="28"/>
          <w:rtl/>
        </w:rPr>
        <w:t xml:space="preserve"> ( ره )</w:t>
      </w:r>
      <w:r w:rsidR="00FD530B">
        <w:rPr>
          <w:rFonts w:ascii="Times New Roman" w:hAnsi="Times New Roman" w:hint="cs"/>
          <w:b w:val="0"/>
          <w:bCs w:val="0"/>
          <w:sz w:val="28"/>
          <w:szCs w:val="28"/>
          <w:rtl/>
        </w:rPr>
        <w:t xml:space="preserve"> و </w:t>
      </w:r>
      <w:r w:rsidR="002120C4">
        <w:rPr>
          <w:rFonts w:ascii="Times New Roman" w:hAnsi="Times New Roman" w:hint="cs"/>
          <w:b w:val="0"/>
          <w:bCs w:val="0"/>
          <w:sz w:val="28"/>
          <w:szCs w:val="28"/>
          <w:rtl/>
        </w:rPr>
        <w:t>مرکز آموزش ترویج وتکنولوژی نوین</w:t>
      </w:r>
      <w:r w:rsidR="00FD530B">
        <w:rPr>
          <w:rFonts w:ascii="Times New Roman" w:hAnsi="Times New Roman" w:hint="cs"/>
          <w:b w:val="0"/>
          <w:bCs w:val="0"/>
          <w:sz w:val="28"/>
          <w:szCs w:val="28"/>
          <w:rtl/>
        </w:rPr>
        <w:t xml:space="preserve"> دامغان</w:t>
      </w:r>
      <w:r w:rsidR="00A83839">
        <w:rPr>
          <w:rFonts w:ascii="Times New Roman" w:hAnsi="Times New Roman" w:hint="cs"/>
          <w:b w:val="0"/>
          <w:bCs w:val="0"/>
          <w:sz w:val="28"/>
          <w:szCs w:val="28"/>
          <w:rtl/>
        </w:rPr>
        <w:t>.</w:t>
      </w:r>
    </w:p>
    <w:p w:rsidR="008001F2" w:rsidRPr="00FB62BF" w:rsidRDefault="00C82625" w:rsidP="00751D89">
      <w:pPr>
        <w:pStyle w:val="Heading3"/>
        <w:numPr>
          <w:ilvl w:val="0"/>
          <w:numId w:val="3"/>
        </w:numPr>
        <w:bidi/>
        <w:spacing w:before="100" w:beforeAutospacing="1" w:after="0" w:line="240" w:lineRule="auto"/>
        <w:ind w:left="947" w:hanging="437"/>
        <w:jc w:val="both"/>
        <w:rPr>
          <w:rFonts w:ascii="Times New Roman" w:hAnsi="Times New Roman"/>
          <w:b w:val="0"/>
          <w:bCs w:val="0"/>
          <w:color w:val="0000FF"/>
          <w:sz w:val="28"/>
          <w:szCs w:val="28"/>
          <w:rtl/>
        </w:rPr>
      </w:pPr>
      <w:r w:rsidRPr="00096106">
        <w:rPr>
          <w:rFonts w:ascii="Times New Roman" w:hAnsi="Times New Roman" w:hint="cs"/>
          <w:color w:val="0000FF"/>
          <w:sz w:val="28"/>
          <w:szCs w:val="28"/>
          <w:rtl/>
        </w:rPr>
        <w:t xml:space="preserve">کمیته </w:t>
      </w:r>
      <w:r w:rsidR="008001F2" w:rsidRPr="00096106">
        <w:rPr>
          <w:rFonts w:ascii="Times New Roman" w:hAnsi="Times New Roman" w:hint="cs"/>
          <w:color w:val="0000FF"/>
          <w:sz w:val="28"/>
          <w:szCs w:val="28"/>
          <w:rtl/>
        </w:rPr>
        <w:t>مركز:</w:t>
      </w:r>
      <w:r w:rsidR="008001F2" w:rsidRPr="00FB62BF">
        <w:rPr>
          <w:rFonts w:ascii="Times New Roman" w:hAnsi="Times New Roman" w:hint="cs"/>
          <w:b w:val="0"/>
          <w:bCs w:val="0"/>
          <w:sz w:val="28"/>
          <w:szCs w:val="28"/>
          <w:rtl/>
        </w:rPr>
        <w:t xml:space="preserve"> </w:t>
      </w:r>
      <w:r w:rsidR="00FB62BF">
        <w:rPr>
          <w:rFonts w:ascii="Times New Roman" w:hAnsi="Times New Roman" w:hint="cs"/>
          <w:b w:val="0"/>
          <w:bCs w:val="0"/>
          <w:sz w:val="28"/>
          <w:szCs w:val="28"/>
          <w:rtl/>
        </w:rPr>
        <w:t>کمیته</w:t>
      </w:r>
      <w:r w:rsidRPr="00FB62BF">
        <w:rPr>
          <w:rFonts w:ascii="Times New Roman" w:hAnsi="Times New Roman" w:hint="cs"/>
          <w:b w:val="0"/>
          <w:bCs w:val="0"/>
          <w:sz w:val="28"/>
          <w:szCs w:val="28"/>
          <w:rtl/>
        </w:rPr>
        <w:t xml:space="preserve"> نظارت، ارزیابی وارزشيابي مرکز</w:t>
      </w:r>
      <w:r w:rsidR="00004CEA" w:rsidRPr="00FB62BF">
        <w:rPr>
          <w:rFonts w:ascii="Times New Roman" w:hAnsi="Times New Roman" w:hint="cs"/>
          <w:b w:val="0"/>
          <w:bCs w:val="0"/>
          <w:color w:val="0000FF"/>
          <w:sz w:val="28"/>
          <w:szCs w:val="28"/>
          <w:rtl/>
        </w:rPr>
        <w:t>.</w:t>
      </w:r>
    </w:p>
    <w:p w:rsidR="008001F2" w:rsidRDefault="00FB62BF" w:rsidP="00867B37">
      <w:pPr>
        <w:pStyle w:val="Heading3"/>
        <w:numPr>
          <w:ilvl w:val="0"/>
          <w:numId w:val="3"/>
        </w:numPr>
        <w:bidi/>
        <w:spacing w:before="100" w:beforeAutospacing="1" w:after="0" w:line="240" w:lineRule="auto"/>
        <w:ind w:left="947" w:hanging="437"/>
        <w:jc w:val="both"/>
        <w:rPr>
          <w:rFonts w:ascii="Times New Roman" w:hAnsi="Times New Roman"/>
          <w:b w:val="0"/>
          <w:bCs w:val="0"/>
          <w:sz w:val="28"/>
          <w:szCs w:val="28"/>
          <w:rtl/>
        </w:rPr>
      </w:pPr>
      <w:r w:rsidRPr="00096106">
        <w:rPr>
          <w:rFonts w:ascii="Times New Roman" w:hAnsi="Times New Roman" w:hint="cs"/>
          <w:color w:val="0000FF"/>
          <w:sz w:val="28"/>
          <w:szCs w:val="28"/>
          <w:rtl/>
        </w:rPr>
        <w:t>واحد</w:t>
      </w:r>
      <w:r w:rsidR="008001F2" w:rsidRPr="00096106">
        <w:rPr>
          <w:rFonts w:ascii="Times New Roman" w:hAnsi="Times New Roman" w:hint="cs"/>
          <w:color w:val="0000FF"/>
          <w:sz w:val="28"/>
          <w:szCs w:val="28"/>
          <w:rtl/>
        </w:rPr>
        <w:t xml:space="preserve"> آموزشي:</w:t>
      </w:r>
      <w:r>
        <w:rPr>
          <w:rFonts w:ascii="Times New Roman" w:hAnsi="Times New Roman" w:hint="cs"/>
          <w:b w:val="0"/>
          <w:bCs w:val="0"/>
          <w:sz w:val="28"/>
          <w:szCs w:val="28"/>
          <w:rtl/>
        </w:rPr>
        <w:t xml:space="preserve"> </w:t>
      </w:r>
      <w:r w:rsidR="0041191F">
        <w:rPr>
          <w:rFonts w:ascii="Times New Roman" w:hAnsi="Times New Roman" w:hint="cs"/>
          <w:b w:val="0"/>
          <w:bCs w:val="0"/>
          <w:sz w:val="28"/>
          <w:szCs w:val="28"/>
          <w:rtl/>
        </w:rPr>
        <w:t xml:space="preserve">واحد های </w:t>
      </w:r>
      <w:r w:rsidR="008001F2" w:rsidRPr="00C82625">
        <w:rPr>
          <w:rFonts w:ascii="Times New Roman" w:hAnsi="Times New Roman" w:hint="cs"/>
          <w:b w:val="0"/>
          <w:bCs w:val="0"/>
          <w:sz w:val="28"/>
          <w:szCs w:val="28"/>
          <w:rtl/>
        </w:rPr>
        <w:t>آموزشي تابع مركز</w:t>
      </w:r>
      <w:r w:rsidR="0041191F">
        <w:rPr>
          <w:rFonts w:ascii="Times New Roman" w:hAnsi="Times New Roman" w:hint="cs"/>
          <w:b w:val="0"/>
          <w:bCs w:val="0"/>
          <w:sz w:val="28"/>
          <w:szCs w:val="28"/>
          <w:rtl/>
        </w:rPr>
        <w:t xml:space="preserve"> مستقر در استان</w:t>
      </w:r>
      <w:r w:rsidR="00E03AD9" w:rsidRPr="00C82625">
        <w:rPr>
          <w:rFonts w:ascii="Times New Roman" w:hAnsi="Times New Roman" w:hint="cs"/>
          <w:b w:val="0"/>
          <w:bCs w:val="0"/>
          <w:sz w:val="28"/>
          <w:szCs w:val="28"/>
          <w:rtl/>
        </w:rPr>
        <w:t>.</w:t>
      </w:r>
    </w:p>
    <w:p w:rsidR="008001F2" w:rsidRDefault="008001F2" w:rsidP="00751D89">
      <w:pPr>
        <w:pStyle w:val="Heading3"/>
        <w:numPr>
          <w:ilvl w:val="0"/>
          <w:numId w:val="3"/>
        </w:numPr>
        <w:bidi/>
        <w:spacing w:before="100" w:beforeAutospacing="1" w:after="0" w:line="240" w:lineRule="auto"/>
        <w:ind w:left="947" w:hanging="437"/>
        <w:jc w:val="both"/>
        <w:rPr>
          <w:rFonts w:ascii="Times New Roman" w:hAnsi="Times New Roman"/>
          <w:b w:val="0"/>
          <w:bCs w:val="0"/>
          <w:sz w:val="28"/>
          <w:szCs w:val="28"/>
          <w:rtl/>
        </w:rPr>
      </w:pPr>
      <w:r w:rsidRPr="00096106">
        <w:rPr>
          <w:rFonts w:ascii="Times New Roman" w:hAnsi="Times New Roman" w:hint="cs"/>
          <w:color w:val="0000FF"/>
          <w:sz w:val="28"/>
          <w:szCs w:val="28"/>
          <w:rtl/>
        </w:rPr>
        <w:t>منطقه</w:t>
      </w:r>
      <w:r w:rsidRPr="00096106">
        <w:rPr>
          <w:rFonts w:ascii="Times New Roman" w:hAnsi="Times New Roman" w:hint="cs"/>
          <w:color w:val="0000FF"/>
          <w:sz w:val="28"/>
          <w:szCs w:val="28"/>
          <w:rtl/>
        </w:rPr>
        <w:softHyphen/>
        <w:t>هاي آموزشي:</w:t>
      </w:r>
      <w:r>
        <w:rPr>
          <w:rFonts w:ascii="Times New Roman" w:hAnsi="Times New Roman" w:hint="cs"/>
          <w:b w:val="0"/>
          <w:bCs w:val="0"/>
          <w:sz w:val="28"/>
          <w:szCs w:val="28"/>
          <w:rtl/>
        </w:rPr>
        <w:t xml:space="preserve"> منطقه</w:t>
      </w:r>
      <w:r>
        <w:rPr>
          <w:rFonts w:ascii="Times New Roman" w:hAnsi="Times New Roman" w:hint="cs"/>
          <w:b w:val="0"/>
          <w:bCs w:val="0"/>
          <w:sz w:val="28"/>
          <w:szCs w:val="28"/>
          <w:rtl/>
        </w:rPr>
        <w:softHyphen/>
        <w:t>هاي پنجگانه</w:t>
      </w:r>
      <w:r>
        <w:rPr>
          <w:rFonts w:ascii="Times New Roman" w:hAnsi="Times New Roman" w:hint="cs"/>
          <w:b w:val="0"/>
          <w:bCs w:val="0"/>
          <w:sz w:val="28"/>
          <w:szCs w:val="28"/>
          <w:rtl/>
        </w:rPr>
        <w:softHyphen/>
        <w:t>ي مر</w:t>
      </w:r>
      <w:r w:rsidR="00CD0BE8">
        <w:rPr>
          <w:rFonts w:ascii="Times New Roman" w:hAnsi="Times New Roman" w:hint="cs"/>
          <w:b w:val="0"/>
          <w:bCs w:val="0"/>
          <w:sz w:val="28"/>
          <w:szCs w:val="28"/>
          <w:rtl/>
        </w:rPr>
        <w:t>ا</w:t>
      </w:r>
      <w:r>
        <w:rPr>
          <w:rFonts w:ascii="Times New Roman" w:hAnsi="Times New Roman" w:hint="cs"/>
          <w:b w:val="0"/>
          <w:bCs w:val="0"/>
          <w:sz w:val="28"/>
          <w:szCs w:val="28"/>
          <w:rtl/>
        </w:rPr>
        <w:t>كز</w:t>
      </w:r>
      <w:r>
        <w:rPr>
          <w:rFonts w:ascii="Times New Roman" w:hAnsi="Times New Roman" w:hint="cs"/>
          <w:b w:val="0"/>
          <w:bCs w:val="0"/>
          <w:sz w:val="28"/>
          <w:szCs w:val="28"/>
          <w:rtl/>
        </w:rPr>
        <w:softHyphen/>
        <w:t>.</w:t>
      </w:r>
    </w:p>
    <w:p w:rsidR="008001F2" w:rsidRDefault="008001F2" w:rsidP="004A0457">
      <w:pPr>
        <w:pStyle w:val="ListParagraph"/>
        <w:numPr>
          <w:ilvl w:val="0"/>
          <w:numId w:val="3"/>
        </w:numPr>
        <w:bidi/>
        <w:spacing w:before="100" w:beforeAutospacing="1" w:after="0" w:line="240" w:lineRule="auto"/>
        <w:ind w:left="947" w:hanging="437"/>
        <w:jc w:val="both"/>
        <w:rPr>
          <w:rFonts w:cs="B Nazanin"/>
          <w:sz w:val="28"/>
          <w:szCs w:val="28"/>
          <w:rtl/>
        </w:rPr>
      </w:pPr>
      <w:r w:rsidRPr="00096106">
        <w:rPr>
          <w:rFonts w:cs="B Nazanin" w:hint="cs"/>
          <w:b/>
          <w:bCs/>
          <w:color w:val="0000FF"/>
          <w:sz w:val="28"/>
          <w:szCs w:val="28"/>
          <w:rtl/>
        </w:rPr>
        <w:t>دبيرخانه:</w:t>
      </w:r>
      <w:r>
        <w:rPr>
          <w:rFonts w:cs="B Nazanin" w:hint="cs"/>
          <w:sz w:val="28"/>
          <w:szCs w:val="28"/>
          <w:rtl/>
        </w:rPr>
        <w:t xml:space="preserve"> دبيرخانه</w:t>
      </w:r>
      <w:r>
        <w:rPr>
          <w:rFonts w:cs="B Nazanin" w:hint="cs"/>
          <w:sz w:val="28"/>
          <w:szCs w:val="28"/>
          <w:rtl/>
        </w:rPr>
        <w:softHyphen/>
        <w:t xml:space="preserve">ي كميسيون </w:t>
      </w:r>
      <w:r w:rsidR="00E03AD9">
        <w:rPr>
          <w:rFonts w:cs="B Nazanin" w:hint="cs"/>
          <w:sz w:val="28"/>
          <w:szCs w:val="28"/>
          <w:rtl/>
        </w:rPr>
        <w:t>نظارت</w:t>
      </w:r>
      <w:r>
        <w:rPr>
          <w:rFonts w:cs="B Nazanin" w:hint="cs"/>
          <w:sz w:val="28"/>
          <w:szCs w:val="28"/>
          <w:rtl/>
        </w:rPr>
        <w:t xml:space="preserve"> و ارزشيابي</w:t>
      </w:r>
      <w:r w:rsidR="00E03AD9">
        <w:rPr>
          <w:rFonts w:cs="B Nazanin" w:hint="cs"/>
          <w:sz w:val="28"/>
          <w:szCs w:val="28"/>
          <w:rtl/>
        </w:rPr>
        <w:t xml:space="preserve">. </w:t>
      </w:r>
    </w:p>
    <w:p w:rsidR="008001F2" w:rsidRDefault="008001F2" w:rsidP="006019DD">
      <w:pPr>
        <w:pStyle w:val="Heading1"/>
        <w:numPr>
          <w:ilvl w:val="0"/>
          <w:numId w:val="0"/>
        </w:numPr>
        <w:bidi/>
        <w:spacing w:before="0" w:after="0" w:line="240" w:lineRule="auto"/>
        <w:ind w:left="-960" w:firstLine="964"/>
        <w:jc w:val="both"/>
        <w:rPr>
          <w:rtl/>
        </w:rPr>
      </w:pPr>
      <w:r>
        <w:rPr>
          <w:rFonts w:hint="cs"/>
          <w:rtl/>
        </w:rPr>
        <w:t>ماده 2- هدف</w:t>
      </w:r>
      <w:r>
        <w:rPr>
          <w:rFonts w:hint="cs"/>
          <w:rtl/>
        </w:rPr>
        <w:softHyphen/>
        <w:t>:</w:t>
      </w:r>
    </w:p>
    <w:p w:rsidR="00E03AD9" w:rsidRDefault="007711EB" w:rsidP="00456379">
      <w:pPr>
        <w:rPr>
          <w:rFonts w:cs="B Nazanin"/>
          <w:sz w:val="28"/>
          <w:szCs w:val="28"/>
          <w:rtl/>
          <w:lang w:bidi="ar-SA"/>
        </w:rPr>
      </w:pPr>
      <w:r>
        <w:rPr>
          <w:rFonts w:cs="B Nazanin" w:hint="cs"/>
          <w:sz w:val="28"/>
          <w:szCs w:val="28"/>
          <w:rtl/>
          <w:lang w:bidi="ar-SA"/>
        </w:rPr>
        <w:t xml:space="preserve">   </w:t>
      </w:r>
      <w:r w:rsidR="00E03AD9" w:rsidRPr="00E03AD9">
        <w:rPr>
          <w:rFonts w:cs="B Nazanin" w:hint="cs"/>
          <w:sz w:val="28"/>
          <w:szCs w:val="28"/>
          <w:rtl/>
          <w:lang w:bidi="ar-SA"/>
        </w:rPr>
        <w:t>سیاستگذاری در زمینه کنترل کمی وکیفی فرآیندهای آموزش های بخش کشاورزی</w:t>
      </w:r>
      <w:r w:rsidR="00E03AD9">
        <w:rPr>
          <w:rFonts w:cs="B Nazanin" w:hint="cs"/>
          <w:sz w:val="28"/>
          <w:szCs w:val="28"/>
          <w:rtl/>
          <w:lang w:bidi="ar-SA"/>
        </w:rPr>
        <w:t xml:space="preserve"> ب</w:t>
      </w:r>
      <w:r w:rsidR="00456379">
        <w:rPr>
          <w:rFonts w:cs="B Nazanin" w:hint="cs"/>
          <w:sz w:val="28"/>
          <w:szCs w:val="28"/>
          <w:rtl/>
          <w:lang w:bidi="ar-SA"/>
        </w:rPr>
        <w:t xml:space="preserve">ه </w:t>
      </w:r>
      <w:r w:rsidR="00E03AD9">
        <w:rPr>
          <w:rFonts w:cs="B Nazanin" w:hint="cs"/>
          <w:sz w:val="28"/>
          <w:szCs w:val="28"/>
          <w:rtl/>
          <w:lang w:bidi="ar-SA"/>
        </w:rPr>
        <w:t xml:space="preserve">منظور پایش فعالیت ها، اصلاح فرآیند ها واثربخشی برنامه </w:t>
      </w:r>
      <w:r w:rsidR="00456379">
        <w:rPr>
          <w:rFonts w:cs="B Nazanin" w:hint="cs"/>
          <w:sz w:val="28"/>
          <w:szCs w:val="28"/>
          <w:rtl/>
          <w:lang w:bidi="ar-SA"/>
        </w:rPr>
        <w:t>ها</w:t>
      </w:r>
      <w:r w:rsidR="00E03AD9">
        <w:rPr>
          <w:rFonts w:cs="B Nazanin" w:hint="cs"/>
          <w:sz w:val="28"/>
          <w:szCs w:val="28"/>
          <w:rtl/>
          <w:lang w:bidi="ar-SA"/>
        </w:rPr>
        <w:t>.</w:t>
      </w:r>
    </w:p>
    <w:p w:rsidR="00951346" w:rsidRDefault="00951346" w:rsidP="00951346">
      <w:pPr>
        <w:pStyle w:val="Heading1"/>
        <w:numPr>
          <w:ilvl w:val="0"/>
          <w:numId w:val="0"/>
        </w:numPr>
        <w:bidi/>
        <w:spacing w:before="0" w:after="0" w:line="240" w:lineRule="auto"/>
        <w:ind w:left="-960" w:firstLine="964"/>
        <w:jc w:val="both"/>
        <w:rPr>
          <w:rtl/>
        </w:rPr>
      </w:pPr>
      <w:r>
        <w:rPr>
          <w:rFonts w:hint="cs"/>
          <w:rtl/>
        </w:rPr>
        <w:t>ماده 3- اعضای کمیسیون:</w:t>
      </w:r>
    </w:p>
    <w:p w:rsidR="00951346" w:rsidRDefault="00004CEA" w:rsidP="00004CEA">
      <w:pPr>
        <w:pStyle w:val="NoSpacing"/>
        <w:bidi/>
        <w:spacing w:before="0" w:after="0"/>
        <w:ind w:left="792" w:firstLine="0"/>
        <w:jc w:val="both"/>
        <w:rPr>
          <w:rFonts w:eastAsiaTheme="majorEastAsia" w:cs="B Nazanin"/>
          <w:sz w:val="28"/>
          <w:szCs w:val="28"/>
          <w:rtl/>
        </w:rPr>
      </w:pPr>
      <w:r>
        <w:rPr>
          <w:rFonts w:eastAsiaTheme="majorEastAsia" w:cs="B Nazanin" w:hint="cs"/>
          <w:sz w:val="28"/>
          <w:szCs w:val="28"/>
          <w:rtl/>
        </w:rPr>
        <w:t>3-1-</w:t>
      </w:r>
      <w:r w:rsidR="00FC62CC">
        <w:rPr>
          <w:rFonts w:eastAsiaTheme="majorEastAsia" w:cs="B Nazanin" w:hint="cs"/>
          <w:sz w:val="28"/>
          <w:szCs w:val="28"/>
          <w:rtl/>
        </w:rPr>
        <w:t xml:space="preserve"> </w:t>
      </w:r>
      <w:r w:rsidR="00951346">
        <w:rPr>
          <w:rFonts w:eastAsiaTheme="majorEastAsia" w:cs="B Nazanin" w:hint="cs"/>
          <w:sz w:val="28"/>
          <w:szCs w:val="28"/>
          <w:rtl/>
        </w:rPr>
        <w:t>رئیس مؤسسه (رئيس كميسيون)،</w:t>
      </w:r>
    </w:p>
    <w:p w:rsidR="00951346" w:rsidRDefault="00004CEA" w:rsidP="00804555">
      <w:pPr>
        <w:pStyle w:val="NoSpacing"/>
        <w:bidi/>
        <w:spacing w:before="0" w:after="0"/>
        <w:ind w:left="792" w:firstLine="0"/>
        <w:jc w:val="both"/>
        <w:rPr>
          <w:rFonts w:eastAsiaTheme="majorEastAsia" w:cs="B Nazanin"/>
          <w:sz w:val="28"/>
          <w:szCs w:val="28"/>
        </w:rPr>
      </w:pPr>
      <w:r>
        <w:rPr>
          <w:rFonts w:eastAsiaTheme="majorEastAsia" w:cs="B Nazanin" w:hint="cs"/>
          <w:sz w:val="28"/>
          <w:szCs w:val="28"/>
          <w:rtl/>
        </w:rPr>
        <w:t>3-2-</w:t>
      </w:r>
      <w:r w:rsidR="00FC62CC">
        <w:rPr>
          <w:rFonts w:eastAsiaTheme="majorEastAsia" w:cs="B Nazanin" w:hint="cs"/>
          <w:sz w:val="28"/>
          <w:szCs w:val="28"/>
          <w:rtl/>
        </w:rPr>
        <w:t xml:space="preserve"> </w:t>
      </w:r>
      <w:r w:rsidR="00951346">
        <w:rPr>
          <w:rFonts w:eastAsiaTheme="majorEastAsia" w:cs="B Nazanin" w:hint="cs"/>
          <w:sz w:val="28"/>
          <w:szCs w:val="28"/>
          <w:rtl/>
        </w:rPr>
        <w:t>مدیر نظارت و ارزیابی(دبير</w:t>
      </w:r>
      <w:r w:rsidR="00804555">
        <w:rPr>
          <w:rFonts w:eastAsiaTheme="majorEastAsia" w:cs="B Nazanin" w:hint="cs"/>
          <w:sz w:val="28"/>
          <w:szCs w:val="28"/>
          <w:rtl/>
        </w:rPr>
        <w:t xml:space="preserve"> و عضو</w:t>
      </w:r>
      <w:r w:rsidR="00951346">
        <w:rPr>
          <w:rFonts w:eastAsiaTheme="majorEastAsia" w:cs="B Nazanin" w:hint="cs"/>
          <w:sz w:val="28"/>
          <w:szCs w:val="28"/>
          <w:rtl/>
        </w:rPr>
        <w:t>كميسيون)،</w:t>
      </w:r>
    </w:p>
    <w:p w:rsidR="00951346" w:rsidRDefault="00004CEA" w:rsidP="005D4C71">
      <w:pPr>
        <w:pStyle w:val="NoSpacing"/>
        <w:bidi/>
        <w:spacing w:before="0" w:after="0"/>
        <w:ind w:left="792" w:firstLine="0"/>
        <w:jc w:val="both"/>
        <w:rPr>
          <w:rFonts w:eastAsiaTheme="majorEastAsia" w:cs="B Nazanin"/>
          <w:sz w:val="28"/>
          <w:szCs w:val="28"/>
        </w:rPr>
      </w:pPr>
      <w:r>
        <w:rPr>
          <w:rFonts w:eastAsiaTheme="majorEastAsia" w:cs="B Nazanin" w:hint="cs"/>
          <w:sz w:val="28"/>
          <w:szCs w:val="28"/>
          <w:rtl/>
        </w:rPr>
        <w:t>3-3-</w:t>
      </w:r>
      <w:r w:rsidR="00FC62CC">
        <w:rPr>
          <w:rFonts w:eastAsiaTheme="majorEastAsia" w:cs="B Nazanin" w:hint="cs"/>
          <w:sz w:val="28"/>
          <w:szCs w:val="28"/>
          <w:rtl/>
        </w:rPr>
        <w:t xml:space="preserve"> </w:t>
      </w:r>
      <w:r w:rsidR="00951346">
        <w:rPr>
          <w:rFonts w:eastAsiaTheme="majorEastAsia" w:cs="B Nazanin" w:hint="cs"/>
          <w:sz w:val="28"/>
          <w:szCs w:val="28"/>
          <w:rtl/>
        </w:rPr>
        <w:t>معاون آموزشی</w:t>
      </w:r>
      <w:r w:rsidR="005D4C71">
        <w:rPr>
          <w:rFonts w:eastAsiaTheme="majorEastAsia" w:cs="B Nazanin" w:hint="cs"/>
          <w:sz w:val="28"/>
          <w:szCs w:val="28"/>
          <w:rtl/>
        </w:rPr>
        <w:t xml:space="preserve"> </w:t>
      </w:r>
      <w:r w:rsidR="00D15AB0">
        <w:rPr>
          <w:rFonts w:eastAsiaTheme="majorEastAsia" w:cs="B Nazanin" w:hint="cs"/>
          <w:sz w:val="28"/>
          <w:szCs w:val="28"/>
          <w:rtl/>
        </w:rPr>
        <w:t>(عضو)</w:t>
      </w:r>
      <w:r w:rsidR="005D4C71">
        <w:rPr>
          <w:rFonts w:eastAsiaTheme="majorEastAsia" w:cs="B Nazanin" w:hint="cs"/>
          <w:sz w:val="28"/>
          <w:szCs w:val="28"/>
          <w:rtl/>
        </w:rPr>
        <w:t>،</w:t>
      </w:r>
    </w:p>
    <w:p w:rsidR="00951346" w:rsidRDefault="00004CEA" w:rsidP="00004CEA">
      <w:pPr>
        <w:pStyle w:val="NoSpacing"/>
        <w:bidi/>
        <w:spacing w:before="0" w:after="0"/>
        <w:ind w:left="792" w:firstLine="0"/>
        <w:jc w:val="both"/>
        <w:rPr>
          <w:rFonts w:eastAsiaTheme="majorEastAsia" w:cs="B Nazanin"/>
          <w:sz w:val="28"/>
          <w:szCs w:val="28"/>
        </w:rPr>
      </w:pPr>
      <w:r>
        <w:rPr>
          <w:rFonts w:eastAsiaTheme="majorEastAsia" w:cs="B Nazanin" w:hint="cs"/>
          <w:sz w:val="28"/>
          <w:szCs w:val="28"/>
          <w:rtl/>
        </w:rPr>
        <w:t>3-4-</w:t>
      </w:r>
      <w:r w:rsidR="00FC62CC">
        <w:rPr>
          <w:rFonts w:eastAsiaTheme="majorEastAsia" w:cs="B Nazanin" w:hint="cs"/>
          <w:sz w:val="28"/>
          <w:szCs w:val="28"/>
          <w:rtl/>
        </w:rPr>
        <w:t xml:space="preserve"> </w:t>
      </w:r>
      <w:r w:rsidR="00951346">
        <w:rPr>
          <w:rFonts w:eastAsiaTheme="majorEastAsia" w:cs="B Nazanin" w:hint="cs"/>
          <w:sz w:val="28"/>
          <w:szCs w:val="28"/>
          <w:rtl/>
        </w:rPr>
        <w:t>معاون</w:t>
      </w:r>
      <w:r w:rsidR="005D4C71">
        <w:rPr>
          <w:rFonts w:eastAsiaTheme="majorEastAsia" w:cs="B Nazanin" w:hint="cs"/>
          <w:sz w:val="28"/>
          <w:szCs w:val="28"/>
          <w:rtl/>
        </w:rPr>
        <w:t xml:space="preserve"> برنامه</w:t>
      </w:r>
      <w:r w:rsidR="005D4C71">
        <w:rPr>
          <w:rFonts w:eastAsiaTheme="majorEastAsia" w:cs="B Nazanin" w:hint="cs"/>
          <w:sz w:val="28"/>
          <w:szCs w:val="28"/>
          <w:rtl/>
        </w:rPr>
        <w:softHyphen/>
        <w:t>ریزی و تدوین منابع درسی</w:t>
      </w:r>
      <w:r w:rsidR="00D15AB0">
        <w:rPr>
          <w:rFonts w:eastAsiaTheme="majorEastAsia" w:cs="B Nazanin" w:hint="cs"/>
          <w:sz w:val="28"/>
          <w:szCs w:val="28"/>
          <w:rtl/>
        </w:rPr>
        <w:t>(عضو)</w:t>
      </w:r>
      <w:r w:rsidR="005D4C71">
        <w:rPr>
          <w:rFonts w:eastAsiaTheme="majorEastAsia" w:cs="B Nazanin" w:hint="cs"/>
          <w:sz w:val="28"/>
          <w:szCs w:val="28"/>
          <w:rtl/>
        </w:rPr>
        <w:t>،</w:t>
      </w:r>
    </w:p>
    <w:p w:rsidR="00951346" w:rsidRDefault="00004CEA" w:rsidP="00004CEA">
      <w:pPr>
        <w:pStyle w:val="NoSpacing"/>
        <w:bidi/>
        <w:spacing w:before="0" w:after="0"/>
        <w:ind w:left="792" w:firstLine="0"/>
        <w:jc w:val="both"/>
        <w:rPr>
          <w:rFonts w:eastAsiaTheme="majorEastAsia" w:cs="B Nazanin"/>
          <w:sz w:val="28"/>
          <w:szCs w:val="28"/>
        </w:rPr>
      </w:pPr>
      <w:r>
        <w:rPr>
          <w:rFonts w:eastAsiaTheme="majorEastAsia" w:cs="B Nazanin" w:hint="cs"/>
          <w:sz w:val="28"/>
          <w:szCs w:val="28"/>
          <w:rtl/>
        </w:rPr>
        <w:t>3-5-</w:t>
      </w:r>
      <w:r w:rsidR="00FC62CC">
        <w:rPr>
          <w:rFonts w:eastAsiaTheme="majorEastAsia" w:cs="B Nazanin" w:hint="cs"/>
          <w:sz w:val="28"/>
          <w:szCs w:val="28"/>
          <w:rtl/>
        </w:rPr>
        <w:t xml:space="preserve"> </w:t>
      </w:r>
      <w:r w:rsidR="005D4C71">
        <w:rPr>
          <w:rFonts w:eastAsiaTheme="majorEastAsia" w:cs="B Nazanin" w:hint="cs"/>
          <w:sz w:val="28"/>
          <w:szCs w:val="28"/>
          <w:rtl/>
        </w:rPr>
        <w:t>معاون اداری</w:t>
      </w:r>
      <w:r w:rsidR="005D4C71">
        <w:rPr>
          <w:rFonts w:eastAsiaTheme="majorEastAsia" w:cs="B Nazanin" w:hint="cs"/>
          <w:sz w:val="28"/>
          <w:szCs w:val="28"/>
          <w:rtl/>
        </w:rPr>
        <w:softHyphen/>
        <w:t>ومالی</w:t>
      </w:r>
      <w:r w:rsidR="00D15AB0">
        <w:rPr>
          <w:rFonts w:eastAsiaTheme="majorEastAsia" w:cs="B Nazanin" w:hint="cs"/>
          <w:sz w:val="28"/>
          <w:szCs w:val="28"/>
          <w:rtl/>
        </w:rPr>
        <w:t>(عضو)</w:t>
      </w:r>
      <w:r w:rsidR="005D4C71">
        <w:rPr>
          <w:rFonts w:eastAsiaTheme="majorEastAsia" w:cs="B Nazanin" w:hint="cs"/>
          <w:sz w:val="28"/>
          <w:szCs w:val="28"/>
          <w:rtl/>
        </w:rPr>
        <w:t>،</w:t>
      </w:r>
    </w:p>
    <w:p w:rsidR="00951346" w:rsidRDefault="00004CEA" w:rsidP="00004CEA">
      <w:pPr>
        <w:pStyle w:val="NoSpacing"/>
        <w:bidi/>
        <w:spacing w:before="0" w:after="0"/>
        <w:ind w:left="792" w:firstLine="0"/>
        <w:jc w:val="both"/>
        <w:rPr>
          <w:rFonts w:eastAsiaTheme="majorEastAsia" w:cs="B Nazanin"/>
          <w:sz w:val="28"/>
          <w:szCs w:val="28"/>
          <w:rtl/>
        </w:rPr>
      </w:pPr>
      <w:r>
        <w:rPr>
          <w:rFonts w:eastAsiaTheme="majorEastAsia" w:cs="B Nazanin" w:hint="cs"/>
          <w:sz w:val="28"/>
          <w:szCs w:val="28"/>
          <w:rtl/>
        </w:rPr>
        <w:t>3-6-</w:t>
      </w:r>
      <w:r w:rsidR="00FC62CC">
        <w:rPr>
          <w:rFonts w:eastAsiaTheme="majorEastAsia" w:cs="B Nazanin" w:hint="cs"/>
          <w:sz w:val="28"/>
          <w:szCs w:val="28"/>
          <w:rtl/>
        </w:rPr>
        <w:t xml:space="preserve"> </w:t>
      </w:r>
      <w:r w:rsidR="005D4C71">
        <w:rPr>
          <w:rFonts w:eastAsiaTheme="majorEastAsia" w:cs="B Nazanin" w:hint="cs"/>
          <w:sz w:val="28"/>
          <w:szCs w:val="28"/>
          <w:rtl/>
        </w:rPr>
        <w:t>مدیر طرح</w:t>
      </w:r>
      <w:r w:rsidR="005D4C71">
        <w:rPr>
          <w:rFonts w:eastAsiaTheme="majorEastAsia" w:cs="B Nazanin" w:hint="cs"/>
          <w:sz w:val="28"/>
          <w:szCs w:val="28"/>
          <w:rtl/>
        </w:rPr>
        <w:softHyphen/>
        <w:t xml:space="preserve"> وبرنامه</w:t>
      </w:r>
      <w:r w:rsidR="00D15AB0">
        <w:rPr>
          <w:rFonts w:eastAsiaTheme="majorEastAsia" w:cs="B Nazanin" w:hint="cs"/>
          <w:sz w:val="28"/>
          <w:szCs w:val="28"/>
          <w:rtl/>
        </w:rPr>
        <w:t>(عضو)</w:t>
      </w:r>
      <w:r w:rsidR="005D4C71">
        <w:rPr>
          <w:rFonts w:eastAsiaTheme="majorEastAsia" w:cs="B Nazanin" w:hint="cs"/>
          <w:sz w:val="28"/>
          <w:szCs w:val="28"/>
          <w:rtl/>
        </w:rPr>
        <w:t>،</w:t>
      </w:r>
    </w:p>
    <w:p w:rsidR="005C699D" w:rsidRDefault="005C699D" w:rsidP="005C699D">
      <w:pPr>
        <w:pStyle w:val="NoSpacing"/>
        <w:bidi/>
        <w:spacing w:before="0" w:after="0"/>
        <w:ind w:left="792" w:firstLine="0"/>
        <w:jc w:val="both"/>
        <w:rPr>
          <w:rFonts w:eastAsiaTheme="majorEastAsia" w:cs="B Nazanin"/>
          <w:sz w:val="28"/>
          <w:szCs w:val="28"/>
          <w:rtl/>
        </w:rPr>
      </w:pPr>
      <w:r>
        <w:rPr>
          <w:rFonts w:eastAsiaTheme="majorEastAsia" w:cs="B Nazanin" w:hint="cs"/>
          <w:sz w:val="28"/>
          <w:szCs w:val="28"/>
          <w:rtl/>
        </w:rPr>
        <w:t xml:space="preserve">3-7- </w:t>
      </w:r>
      <w:r w:rsidR="00E648AA">
        <w:rPr>
          <w:rFonts w:eastAsiaTheme="majorEastAsia" w:cs="B Nazanin" w:hint="cs"/>
          <w:sz w:val="28"/>
          <w:szCs w:val="28"/>
          <w:rtl/>
        </w:rPr>
        <w:t>مدیر کل دفترآموزش کارکنان (عضو)،</w:t>
      </w:r>
    </w:p>
    <w:p w:rsidR="00E648AA" w:rsidRDefault="00E648AA" w:rsidP="00E648AA">
      <w:pPr>
        <w:pStyle w:val="NoSpacing"/>
        <w:bidi/>
        <w:spacing w:before="0" w:after="0"/>
        <w:ind w:left="792" w:firstLine="0"/>
        <w:jc w:val="both"/>
        <w:rPr>
          <w:rFonts w:eastAsiaTheme="majorEastAsia" w:cs="B Nazanin"/>
          <w:sz w:val="28"/>
          <w:szCs w:val="28"/>
        </w:rPr>
      </w:pPr>
      <w:r>
        <w:rPr>
          <w:rFonts w:eastAsiaTheme="majorEastAsia" w:cs="B Nazanin" w:hint="cs"/>
          <w:sz w:val="28"/>
          <w:szCs w:val="28"/>
          <w:rtl/>
        </w:rPr>
        <w:t>3-8- مدیر کل دفترآموزش بهره برداران (عضو)،</w:t>
      </w:r>
    </w:p>
    <w:p w:rsidR="00951346" w:rsidRDefault="00004CEA" w:rsidP="002120C4">
      <w:pPr>
        <w:pStyle w:val="NoSpacing"/>
        <w:bidi/>
        <w:spacing w:before="0" w:after="0"/>
        <w:ind w:left="792" w:firstLine="0"/>
        <w:jc w:val="both"/>
        <w:rPr>
          <w:rFonts w:eastAsiaTheme="majorEastAsia" w:cs="B Nazanin"/>
          <w:sz w:val="28"/>
          <w:szCs w:val="28"/>
        </w:rPr>
      </w:pPr>
      <w:r>
        <w:rPr>
          <w:rFonts w:eastAsiaTheme="majorEastAsia" w:cs="B Nazanin" w:hint="cs"/>
          <w:sz w:val="28"/>
          <w:szCs w:val="28"/>
          <w:rtl/>
        </w:rPr>
        <w:t>3-</w:t>
      </w:r>
      <w:r w:rsidR="002120C4">
        <w:rPr>
          <w:rFonts w:eastAsiaTheme="majorEastAsia" w:cs="B Nazanin" w:hint="cs"/>
          <w:sz w:val="28"/>
          <w:szCs w:val="28"/>
          <w:rtl/>
        </w:rPr>
        <w:t>9</w:t>
      </w:r>
      <w:r>
        <w:rPr>
          <w:rFonts w:eastAsiaTheme="majorEastAsia" w:cs="B Nazanin" w:hint="cs"/>
          <w:sz w:val="28"/>
          <w:szCs w:val="28"/>
          <w:rtl/>
        </w:rPr>
        <w:t>-</w:t>
      </w:r>
      <w:r w:rsidR="00FC62CC">
        <w:rPr>
          <w:rFonts w:eastAsiaTheme="majorEastAsia" w:cs="B Nazanin" w:hint="cs"/>
          <w:sz w:val="28"/>
          <w:szCs w:val="28"/>
          <w:rtl/>
        </w:rPr>
        <w:t xml:space="preserve"> </w:t>
      </w:r>
      <w:r w:rsidR="005C699D">
        <w:rPr>
          <w:rFonts w:eastAsiaTheme="majorEastAsia" w:cs="B Nazanin" w:hint="cs"/>
          <w:sz w:val="28"/>
          <w:szCs w:val="28"/>
          <w:rtl/>
        </w:rPr>
        <w:t>یک</w:t>
      </w:r>
      <w:r w:rsidR="00951346">
        <w:rPr>
          <w:rFonts w:eastAsiaTheme="majorEastAsia" w:cs="B Nazanin" w:hint="cs"/>
          <w:sz w:val="28"/>
          <w:szCs w:val="28"/>
          <w:rtl/>
        </w:rPr>
        <w:t xml:space="preserve"> نفر از رؤساي </w:t>
      </w:r>
      <w:r w:rsidR="00951346" w:rsidRPr="000609DC">
        <w:rPr>
          <w:rFonts w:eastAsiaTheme="majorEastAsia" w:cs="B Nazanin" w:hint="cs"/>
          <w:sz w:val="28"/>
          <w:szCs w:val="28"/>
          <w:rtl/>
        </w:rPr>
        <w:t>مر</w:t>
      </w:r>
      <w:r w:rsidR="00521233">
        <w:rPr>
          <w:rFonts w:eastAsiaTheme="majorEastAsia" w:cs="B Nazanin" w:hint="cs"/>
          <w:sz w:val="28"/>
          <w:szCs w:val="28"/>
          <w:rtl/>
        </w:rPr>
        <w:t>ا</w:t>
      </w:r>
      <w:r w:rsidR="00951346" w:rsidRPr="000609DC">
        <w:rPr>
          <w:rFonts w:eastAsiaTheme="majorEastAsia" w:cs="B Nazanin" w:hint="cs"/>
          <w:sz w:val="28"/>
          <w:szCs w:val="28"/>
          <w:rtl/>
        </w:rPr>
        <w:t>كز</w:t>
      </w:r>
      <w:r w:rsidR="00951346" w:rsidRPr="00F63142">
        <w:rPr>
          <w:rFonts w:eastAsiaTheme="majorEastAsia" w:cs="Times New Roman" w:hint="cs"/>
          <w:color w:val="FF0000"/>
          <w:sz w:val="28"/>
          <w:szCs w:val="28"/>
          <w:rtl/>
        </w:rPr>
        <w:softHyphen/>
      </w:r>
      <w:r w:rsidR="005D4C71">
        <w:rPr>
          <w:rFonts w:eastAsiaTheme="majorEastAsia" w:cs="B Nazanin" w:hint="cs"/>
          <w:sz w:val="28"/>
          <w:szCs w:val="28"/>
          <w:rtl/>
        </w:rPr>
        <w:t xml:space="preserve"> آموزش، به انتخاب رئیس کمیسیون</w:t>
      </w:r>
      <w:r w:rsidR="00D15AB0" w:rsidRPr="00D15AB0">
        <w:rPr>
          <w:rFonts w:eastAsiaTheme="majorEastAsia" w:cs="B Nazanin" w:hint="cs"/>
          <w:sz w:val="28"/>
          <w:szCs w:val="28"/>
          <w:rtl/>
        </w:rPr>
        <w:t xml:space="preserve"> </w:t>
      </w:r>
      <w:r w:rsidR="00D15AB0">
        <w:rPr>
          <w:rFonts w:eastAsiaTheme="majorEastAsia" w:cs="B Nazanin" w:hint="cs"/>
          <w:sz w:val="28"/>
          <w:szCs w:val="28"/>
          <w:rtl/>
        </w:rPr>
        <w:t>(عضو)</w:t>
      </w:r>
      <w:r w:rsidR="005D4C71">
        <w:rPr>
          <w:rFonts w:eastAsiaTheme="majorEastAsia" w:cs="B Nazanin" w:hint="cs"/>
          <w:sz w:val="28"/>
          <w:szCs w:val="28"/>
          <w:rtl/>
        </w:rPr>
        <w:t>،</w:t>
      </w:r>
    </w:p>
    <w:p w:rsidR="00951346" w:rsidRDefault="00004CEA" w:rsidP="00804555">
      <w:pPr>
        <w:pStyle w:val="NoSpacing"/>
        <w:bidi/>
        <w:spacing w:before="0" w:after="0"/>
        <w:ind w:left="792" w:firstLine="0"/>
        <w:jc w:val="both"/>
        <w:rPr>
          <w:rFonts w:eastAsiaTheme="majorEastAsia" w:cs="B Nazanin"/>
          <w:sz w:val="28"/>
          <w:szCs w:val="28"/>
        </w:rPr>
      </w:pPr>
      <w:r>
        <w:rPr>
          <w:rFonts w:eastAsiaTheme="majorEastAsia" w:cs="B Nazanin" w:hint="cs"/>
          <w:sz w:val="28"/>
          <w:szCs w:val="28"/>
          <w:rtl/>
        </w:rPr>
        <w:t>3-</w:t>
      </w:r>
      <w:r w:rsidR="002120C4">
        <w:rPr>
          <w:rFonts w:eastAsiaTheme="majorEastAsia" w:cs="B Nazanin" w:hint="cs"/>
          <w:sz w:val="28"/>
          <w:szCs w:val="28"/>
          <w:rtl/>
        </w:rPr>
        <w:t>10</w:t>
      </w:r>
      <w:r>
        <w:rPr>
          <w:rFonts w:eastAsiaTheme="majorEastAsia" w:cs="B Nazanin" w:hint="cs"/>
          <w:sz w:val="28"/>
          <w:szCs w:val="28"/>
          <w:rtl/>
        </w:rPr>
        <w:t>-</w:t>
      </w:r>
      <w:r w:rsidR="00FC62CC">
        <w:rPr>
          <w:rFonts w:eastAsiaTheme="majorEastAsia" w:cs="B Nazanin" w:hint="cs"/>
          <w:sz w:val="28"/>
          <w:szCs w:val="28"/>
          <w:rtl/>
        </w:rPr>
        <w:t xml:space="preserve"> </w:t>
      </w:r>
      <w:r w:rsidR="00521233">
        <w:rPr>
          <w:rFonts w:eastAsiaTheme="majorEastAsia" w:cs="B Nazanin" w:hint="cs"/>
          <w:sz w:val="28"/>
          <w:szCs w:val="28"/>
          <w:rtl/>
        </w:rPr>
        <w:t>دونفر</w:t>
      </w:r>
      <w:r w:rsidR="005C699D">
        <w:rPr>
          <w:rFonts w:eastAsiaTheme="majorEastAsia" w:cs="B Nazanin" w:hint="cs"/>
          <w:sz w:val="28"/>
          <w:szCs w:val="28"/>
          <w:rtl/>
        </w:rPr>
        <w:t>از کارشناسان</w:t>
      </w:r>
      <w:r w:rsidR="00FC62CC">
        <w:rPr>
          <w:rFonts w:eastAsiaTheme="majorEastAsia" w:cs="B Nazanin" w:hint="cs"/>
          <w:sz w:val="28"/>
          <w:szCs w:val="28"/>
          <w:rtl/>
        </w:rPr>
        <w:t xml:space="preserve"> </w:t>
      </w:r>
      <w:r w:rsidR="00951346" w:rsidRPr="000609DC">
        <w:rPr>
          <w:rFonts w:eastAsiaTheme="majorEastAsia" w:cs="B Nazanin" w:hint="cs"/>
          <w:sz w:val="28"/>
          <w:szCs w:val="28"/>
          <w:rtl/>
        </w:rPr>
        <w:t>خبره نظارت وارزشیابی آموزش</w:t>
      </w:r>
      <w:r w:rsidR="00951346" w:rsidRPr="000609DC">
        <w:rPr>
          <w:rFonts w:eastAsiaTheme="majorEastAsia" w:cs="B Nazanin" w:hint="cs"/>
          <w:sz w:val="28"/>
          <w:szCs w:val="28"/>
          <w:rtl/>
        </w:rPr>
        <w:softHyphen/>
        <w:t>های بخش</w:t>
      </w:r>
      <w:r w:rsidR="00FC62CC">
        <w:rPr>
          <w:rFonts w:eastAsiaTheme="majorEastAsia" w:cs="B Nazanin" w:hint="cs"/>
          <w:sz w:val="28"/>
          <w:szCs w:val="28"/>
          <w:rtl/>
        </w:rPr>
        <w:t xml:space="preserve"> </w:t>
      </w:r>
      <w:r w:rsidR="00951346" w:rsidRPr="000609DC">
        <w:rPr>
          <w:rFonts w:eastAsiaTheme="majorEastAsia" w:cs="B Nazanin" w:hint="cs"/>
          <w:sz w:val="28"/>
          <w:szCs w:val="28"/>
          <w:rtl/>
        </w:rPr>
        <w:t>کشاروزی (درون یا برون مؤسسه) به پیشنهاد دبیر و تأیید رئیس کمیسیون</w:t>
      </w:r>
      <w:r w:rsidR="00804555">
        <w:rPr>
          <w:rFonts w:eastAsiaTheme="majorEastAsia" w:cs="B Nazanin" w:hint="cs"/>
          <w:sz w:val="28"/>
          <w:szCs w:val="28"/>
          <w:rtl/>
        </w:rPr>
        <w:t xml:space="preserve"> </w:t>
      </w:r>
      <w:r w:rsidR="00D15AB0">
        <w:rPr>
          <w:rFonts w:eastAsiaTheme="majorEastAsia" w:cs="B Nazanin" w:hint="cs"/>
          <w:sz w:val="28"/>
          <w:szCs w:val="28"/>
          <w:rtl/>
        </w:rPr>
        <w:t>(عضو)</w:t>
      </w:r>
      <w:r w:rsidR="00402E15">
        <w:rPr>
          <w:rFonts w:eastAsiaTheme="majorEastAsia" w:cs="B Nazanin" w:hint="cs"/>
          <w:sz w:val="28"/>
          <w:szCs w:val="28"/>
          <w:rtl/>
        </w:rPr>
        <w:t xml:space="preserve"> .</w:t>
      </w:r>
    </w:p>
    <w:p w:rsidR="00951346" w:rsidRPr="00A64ED0" w:rsidRDefault="00951346" w:rsidP="005D4C71">
      <w:pPr>
        <w:pStyle w:val="NoSpacing"/>
        <w:bidi/>
        <w:spacing w:before="0" w:after="0"/>
        <w:ind w:firstLine="0"/>
        <w:jc w:val="both"/>
        <w:rPr>
          <w:rFonts w:eastAsiaTheme="majorEastAsia" w:cs="B Nazanin"/>
          <w:color w:val="FF0000"/>
          <w:sz w:val="28"/>
          <w:szCs w:val="28"/>
          <w:u w:val="single"/>
        </w:rPr>
      </w:pPr>
      <w:r>
        <w:rPr>
          <w:rFonts w:eastAsiaTheme="majorEastAsia" w:cs="B Nazanin" w:hint="cs"/>
          <w:sz w:val="28"/>
          <w:szCs w:val="28"/>
          <w:rtl/>
        </w:rPr>
        <w:t>تبصره 1- مدّت عضویّت رؤساي مر</w:t>
      </w:r>
      <w:r w:rsidR="00081E4B">
        <w:rPr>
          <w:rFonts w:eastAsiaTheme="majorEastAsia" w:cs="B Nazanin" w:hint="cs"/>
          <w:sz w:val="28"/>
          <w:szCs w:val="28"/>
          <w:rtl/>
        </w:rPr>
        <w:t>ا</w:t>
      </w:r>
      <w:r>
        <w:rPr>
          <w:rFonts w:eastAsiaTheme="majorEastAsia" w:cs="B Nazanin" w:hint="cs"/>
          <w:sz w:val="28"/>
          <w:szCs w:val="28"/>
          <w:rtl/>
        </w:rPr>
        <w:t>كز و خبرگان2سال بوده و تمديدپذير است</w:t>
      </w:r>
      <w:r w:rsidR="001A67F2">
        <w:rPr>
          <w:rFonts w:eastAsiaTheme="majorEastAsia" w:cs="B Nazanin" w:hint="cs"/>
          <w:sz w:val="28"/>
          <w:szCs w:val="28"/>
          <w:rtl/>
        </w:rPr>
        <w:t>.</w:t>
      </w:r>
    </w:p>
    <w:p w:rsidR="00951346" w:rsidRDefault="00951346" w:rsidP="00402E15">
      <w:pPr>
        <w:pStyle w:val="NoSpacing"/>
        <w:bidi/>
        <w:spacing w:before="0" w:after="0"/>
        <w:ind w:left="713" w:hanging="709"/>
        <w:jc w:val="both"/>
        <w:rPr>
          <w:rFonts w:eastAsiaTheme="majorEastAsia" w:cs="B Nazanin"/>
          <w:sz w:val="28"/>
          <w:szCs w:val="28"/>
          <w:rtl/>
        </w:rPr>
      </w:pPr>
      <w:r>
        <w:rPr>
          <w:rFonts w:eastAsiaTheme="majorEastAsia" w:cs="B Nazanin" w:hint="cs"/>
          <w:sz w:val="28"/>
          <w:szCs w:val="28"/>
          <w:rtl/>
        </w:rPr>
        <w:t>تبصره 2-</w:t>
      </w:r>
      <w:r w:rsidRPr="003D0D64">
        <w:rPr>
          <w:rFonts w:eastAsiaTheme="majorEastAsia" w:cs="B Nazanin" w:hint="cs"/>
          <w:sz w:val="28"/>
          <w:szCs w:val="28"/>
          <w:rtl/>
        </w:rPr>
        <w:t xml:space="preserve"> </w:t>
      </w:r>
      <w:r>
        <w:rPr>
          <w:rFonts w:eastAsiaTheme="majorEastAsia" w:cs="B Nazanin" w:hint="cs"/>
          <w:sz w:val="28"/>
          <w:szCs w:val="28"/>
          <w:rtl/>
        </w:rPr>
        <w:t>دبير،</w:t>
      </w:r>
      <w:r w:rsidR="00402E15">
        <w:rPr>
          <w:rFonts w:eastAsiaTheme="majorEastAsia" w:cs="B Nazanin" w:hint="cs"/>
          <w:sz w:val="28"/>
          <w:szCs w:val="28"/>
          <w:rtl/>
        </w:rPr>
        <w:t xml:space="preserve"> </w:t>
      </w:r>
      <w:r w:rsidR="008D081C">
        <w:rPr>
          <w:rFonts w:eastAsiaTheme="majorEastAsia" w:cs="B Nazanin" w:hint="cs"/>
          <w:sz w:val="28"/>
          <w:szCs w:val="28"/>
          <w:rtl/>
        </w:rPr>
        <w:t>حسب موضوع</w:t>
      </w:r>
      <w:r w:rsidR="008D081C" w:rsidRPr="008D081C">
        <w:rPr>
          <w:rFonts w:eastAsiaTheme="majorEastAsia" w:cs="B Nazanin" w:hint="cs"/>
          <w:sz w:val="28"/>
          <w:szCs w:val="28"/>
          <w:rtl/>
        </w:rPr>
        <w:t xml:space="preserve"> </w:t>
      </w:r>
      <w:r w:rsidR="008D081C">
        <w:rPr>
          <w:rFonts w:eastAsiaTheme="majorEastAsia" w:cs="B Nazanin" w:hint="cs"/>
          <w:sz w:val="28"/>
          <w:szCs w:val="28"/>
          <w:rtl/>
        </w:rPr>
        <w:t>دستور جلسه</w:t>
      </w:r>
      <w:r w:rsidR="00402E15">
        <w:rPr>
          <w:rFonts w:eastAsiaTheme="majorEastAsia" w:cs="B Nazanin" w:hint="cs"/>
          <w:sz w:val="28"/>
          <w:szCs w:val="28"/>
          <w:rtl/>
        </w:rPr>
        <w:t xml:space="preserve"> ، </w:t>
      </w:r>
      <w:r w:rsidR="001B1E5E">
        <w:rPr>
          <w:rFonts w:eastAsiaTheme="majorEastAsia" w:cs="B Nazanin" w:hint="cs"/>
          <w:sz w:val="28"/>
          <w:szCs w:val="28"/>
          <w:rtl/>
        </w:rPr>
        <w:t xml:space="preserve">با هماهنگی رئیس کمیسیون </w:t>
      </w:r>
      <w:r>
        <w:rPr>
          <w:rFonts w:eastAsiaTheme="majorEastAsia" w:cs="B Nazanin" w:hint="cs"/>
          <w:sz w:val="28"/>
          <w:szCs w:val="28"/>
          <w:rtl/>
        </w:rPr>
        <w:t>مجاز به دعوت از افراد صاحب</w:t>
      </w:r>
      <w:r>
        <w:rPr>
          <w:rFonts w:eastAsiaTheme="majorEastAsia" w:cs="B Nazanin" w:hint="cs"/>
          <w:sz w:val="28"/>
          <w:szCs w:val="28"/>
          <w:rtl/>
        </w:rPr>
        <w:softHyphen/>
        <w:t>نظر</w:t>
      </w:r>
      <w:r w:rsidR="00943569">
        <w:rPr>
          <w:rFonts w:eastAsiaTheme="majorEastAsia" w:cs="B Nazanin" w:hint="cs"/>
          <w:sz w:val="28"/>
          <w:szCs w:val="28"/>
          <w:rtl/>
        </w:rPr>
        <w:t>(بدون حق رای)</w:t>
      </w:r>
      <w:r>
        <w:rPr>
          <w:rFonts w:eastAsiaTheme="majorEastAsia" w:cs="B Nazanin" w:hint="cs"/>
          <w:sz w:val="28"/>
          <w:szCs w:val="28"/>
          <w:rtl/>
        </w:rPr>
        <w:t xml:space="preserve"> </w:t>
      </w:r>
      <w:r w:rsidRPr="003D0D64">
        <w:rPr>
          <w:rFonts w:eastAsiaTheme="majorEastAsia" w:cs="B Nazanin" w:hint="cs"/>
          <w:sz w:val="28"/>
          <w:szCs w:val="28"/>
          <w:rtl/>
        </w:rPr>
        <w:t>می باشد</w:t>
      </w:r>
      <w:r>
        <w:rPr>
          <w:rFonts w:eastAsiaTheme="majorEastAsia" w:cs="B Nazanin" w:hint="cs"/>
          <w:sz w:val="28"/>
          <w:szCs w:val="28"/>
          <w:rtl/>
        </w:rPr>
        <w:t>.</w:t>
      </w:r>
    </w:p>
    <w:p w:rsidR="007711EB" w:rsidRDefault="008001F2" w:rsidP="00951346">
      <w:pPr>
        <w:pStyle w:val="Heading1"/>
        <w:numPr>
          <w:ilvl w:val="0"/>
          <w:numId w:val="0"/>
        </w:numPr>
        <w:bidi/>
        <w:spacing w:before="0" w:after="0" w:line="240" w:lineRule="auto"/>
        <w:ind w:left="-960" w:firstLine="964"/>
        <w:jc w:val="both"/>
        <w:rPr>
          <w:rtl/>
        </w:rPr>
      </w:pPr>
      <w:r>
        <w:rPr>
          <w:rFonts w:hint="cs"/>
          <w:rtl/>
        </w:rPr>
        <w:lastRenderedPageBreak/>
        <w:t xml:space="preserve">ماده </w:t>
      </w:r>
      <w:r w:rsidR="00951346">
        <w:rPr>
          <w:rFonts w:hint="cs"/>
          <w:rtl/>
        </w:rPr>
        <w:t>4</w:t>
      </w:r>
      <w:r>
        <w:rPr>
          <w:rFonts w:hint="cs"/>
          <w:rtl/>
        </w:rPr>
        <w:t>- وظیفه</w:t>
      </w:r>
      <w:r>
        <w:rPr>
          <w:rFonts w:hint="cs"/>
          <w:rtl/>
        </w:rPr>
        <w:softHyphen/>
      </w:r>
      <w:r>
        <w:rPr>
          <w:rFonts w:hint="cs"/>
          <w:rtl/>
        </w:rPr>
        <w:softHyphen/>
        <w:t>ي کمیسیون:</w:t>
      </w:r>
    </w:p>
    <w:p w:rsidR="007711EB" w:rsidRPr="007711EB" w:rsidRDefault="00004CEA" w:rsidP="009429C6">
      <w:pPr>
        <w:pStyle w:val="Heading1"/>
        <w:numPr>
          <w:ilvl w:val="0"/>
          <w:numId w:val="0"/>
        </w:numPr>
        <w:bidi/>
        <w:spacing w:before="0" w:after="0" w:line="240" w:lineRule="auto"/>
        <w:ind w:left="-960" w:firstLine="964"/>
        <w:jc w:val="both"/>
        <w:rPr>
          <w:b w:val="0"/>
          <w:bCs w:val="0"/>
          <w:rtl/>
        </w:rPr>
      </w:pPr>
      <w:r>
        <w:rPr>
          <w:rFonts w:hint="cs"/>
          <w:rtl/>
        </w:rPr>
        <w:t>4</w:t>
      </w:r>
      <w:r w:rsidR="008001F2" w:rsidRPr="007711EB">
        <w:rPr>
          <w:rFonts w:hint="cs"/>
          <w:b w:val="0"/>
          <w:bCs w:val="0"/>
          <w:rtl/>
        </w:rPr>
        <w:t>-1- پيشنهاد سیاست</w:t>
      </w:r>
      <w:r w:rsidR="008001F2" w:rsidRPr="007711EB">
        <w:rPr>
          <w:rFonts w:hint="cs"/>
          <w:b w:val="0"/>
          <w:bCs w:val="0"/>
          <w:rtl/>
        </w:rPr>
        <w:softHyphen/>
        <w:t>ها و راهبردهاي</w:t>
      </w:r>
      <w:r w:rsidR="007711EB" w:rsidRPr="007711EB">
        <w:rPr>
          <w:rFonts w:hint="cs"/>
          <w:b w:val="0"/>
          <w:bCs w:val="0"/>
          <w:rtl/>
        </w:rPr>
        <w:t xml:space="preserve"> نظارتی</w:t>
      </w:r>
      <w:r w:rsidR="008001F2" w:rsidRPr="007711EB">
        <w:rPr>
          <w:rFonts w:hint="cs"/>
          <w:b w:val="0"/>
          <w:bCs w:val="0"/>
          <w:rtl/>
        </w:rPr>
        <w:t>، ارزيابي</w:t>
      </w:r>
      <w:r w:rsidR="00A64ED0" w:rsidRPr="007711EB">
        <w:rPr>
          <w:rFonts w:hint="cs"/>
          <w:b w:val="0"/>
          <w:bCs w:val="0"/>
          <w:rtl/>
        </w:rPr>
        <w:t xml:space="preserve"> و ارزشيابي </w:t>
      </w:r>
      <w:r w:rsidR="008001F2" w:rsidRPr="007711EB">
        <w:rPr>
          <w:rFonts w:hint="cs"/>
          <w:b w:val="0"/>
          <w:bCs w:val="0"/>
          <w:rtl/>
        </w:rPr>
        <w:t>به شورا</w:t>
      </w:r>
      <w:r w:rsidR="009429C6">
        <w:rPr>
          <w:rFonts w:hint="cs"/>
          <w:b w:val="0"/>
          <w:bCs w:val="0"/>
          <w:rtl/>
        </w:rPr>
        <w:t>،</w:t>
      </w:r>
    </w:p>
    <w:p w:rsidR="007711EB" w:rsidRPr="007711EB" w:rsidRDefault="00004CEA" w:rsidP="009429C6">
      <w:pPr>
        <w:pStyle w:val="Heading1"/>
        <w:numPr>
          <w:ilvl w:val="0"/>
          <w:numId w:val="0"/>
        </w:numPr>
        <w:bidi/>
        <w:spacing w:before="0" w:after="0" w:line="240" w:lineRule="auto"/>
        <w:ind w:left="-960" w:firstLine="964"/>
        <w:jc w:val="both"/>
        <w:rPr>
          <w:b w:val="0"/>
          <w:bCs w:val="0"/>
          <w:rtl/>
        </w:rPr>
      </w:pPr>
      <w:r>
        <w:rPr>
          <w:rFonts w:hint="cs"/>
          <w:b w:val="0"/>
          <w:bCs w:val="0"/>
          <w:rtl/>
        </w:rPr>
        <w:t>4</w:t>
      </w:r>
      <w:r w:rsidR="008001F2" w:rsidRPr="007711EB">
        <w:rPr>
          <w:rFonts w:hint="cs"/>
          <w:b w:val="0"/>
          <w:bCs w:val="0"/>
          <w:rtl/>
        </w:rPr>
        <w:t xml:space="preserve">-2- </w:t>
      </w:r>
      <w:r w:rsidR="001B1E5E">
        <w:rPr>
          <w:rFonts w:hint="cs"/>
          <w:b w:val="0"/>
          <w:bCs w:val="0"/>
          <w:rtl/>
        </w:rPr>
        <w:t xml:space="preserve">تهیه وتدوین </w:t>
      </w:r>
      <w:r w:rsidR="008001F2" w:rsidRPr="007711EB">
        <w:rPr>
          <w:rFonts w:hint="cs"/>
          <w:b w:val="0"/>
          <w:bCs w:val="0"/>
          <w:rtl/>
        </w:rPr>
        <w:t>نظام</w:t>
      </w:r>
      <w:r w:rsidR="008001F2" w:rsidRPr="007711EB">
        <w:rPr>
          <w:rFonts w:hint="cs"/>
          <w:b w:val="0"/>
          <w:bCs w:val="0"/>
          <w:rtl/>
        </w:rPr>
        <w:softHyphen/>
        <w:t>نامه</w:t>
      </w:r>
      <w:r w:rsidR="008001F2" w:rsidRPr="007711EB">
        <w:rPr>
          <w:rFonts w:hint="cs"/>
          <w:b w:val="0"/>
          <w:bCs w:val="0"/>
          <w:rtl/>
        </w:rPr>
        <w:softHyphen/>
        <w:t>، آیین</w:t>
      </w:r>
      <w:r w:rsidR="008001F2" w:rsidRPr="007711EB">
        <w:rPr>
          <w:rFonts w:hint="cs"/>
          <w:b w:val="0"/>
          <w:bCs w:val="0"/>
          <w:rtl/>
        </w:rPr>
        <w:softHyphen/>
        <w:t>نامه</w:t>
      </w:r>
      <w:r w:rsidR="008001F2" w:rsidRPr="007711EB">
        <w:rPr>
          <w:rFonts w:hint="cs"/>
          <w:b w:val="0"/>
          <w:bCs w:val="0"/>
          <w:rtl/>
        </w:rPr>
        <w:softHyphen/>
        <w:t xml:space="preserve"> و </w:t>
      </w:r>
      <w:r w:rsidR="007711EB" w:rsidRPr="007711EB">
        <w:rPr>
          <w:rFonts w:hint="cs"/>
          <w:b w:val="0"/>
          <w:bCs w:val="0"/>
          <w:rtl/>
        </w:rPr>
        <w:t>دستور العمل</w:t>
      </w:r>
      <w:r w:rsidR="00521233">
        <w:rPr>
          <w:rFonts w:hint="cs"/>
          <w:b w:val="0"/>
          <w:bCs w:val="0"/>
          <w:rtl/>
        </w:rPr>
        <w:softHyphen/>
        <w:t>های</w:t>
      </w:r>
      <w:r w:rsidR="008001F2" w:rsidRPr="007711EB">
        <w:rPr>
          <w:rFonts w:hint="cs"/>
          <w:b w:val="0"/>
          <w:bCs w:val="0"/>
          <w:rtl/>
        </w:rPr>
        <w:t xml:space="preserve"> </w:t>
      </w:r>
      <w:r w:rsidR="007711EB" w:rsidRPr="007711EB">
        <w:rPr>
          <w:rFonts w:hint="cs"/>
          <w:b w:val="0"/>
          <w:bCs w:val="0"/>
          <w:rtl/>
        </w:rPr>
        <w:t>نظارتی</w:t>
      </w:r>
      <w:r w:rsidR="008001F2" w:rsidRPr="007711EB">
        <w:rPr>
          <w:rFonts w:hint="cs"/>
          <w:b w:val="0"/>
          <w:bCs w:val="0"/>
          <w:rtl/>
        </w:rPr>
        <w:t>،ارزيابي و ارز</w:t>
      </w:r>
      <w:r w:rsidR="007711EB" w:rsidRPr="007711EB">
        <w:rPr>
          <w:rFonts w:hint="cs"/>
          <w:b w:val="0"/>
          <w:bCs w:val="0"/>
          <w:rtl/>
        </w:rPr>
        <w:t>ش</w:t>
      </w:r>
      <w:r w:rsidR="008001F2" w:rsidRPr="007711EB">
        <w:rPr>
          <w:rFonts w:hint="cs"/>
          <w:b w:val="0"/>
          <w:bCs w:val="0"/>
          <w:rtl/>
        </w:rPr>
        <w:t>يابي</w:t>
      </w:r>
      <w:r w:rsidR="00681BF1">
        <w:rPr>
          <w:rFonts w:hint="cs"/>
          <w:b w:val="0"/>
          <w:bCs w:val="0"/>
          <w:rtl/>
        </w:rPr>
        <w:t xml:space="preserve"> برای ارائه به شورا</w:t>
      </w:r>
      <w:r w:rsidR="009429C6">
        <w:rPr>
          <w:rFonts w:hint="cs"/>
          <w:b w:val="0"/>
          <w:bCs w:val="0"/>
          <w:rtl/>
        </w:rPr>
        <w:t>،</w:t>
      </w:r>
    </w:p>
    <w:p w:rsidR="008001F2" w:rsidRDefault="00004CEA" w:rsidP="001B1E5E">
      <w:pPr>
        <w:pStyle w:val="Heading1"/>
        <w:numPr>
          <w:ilvl w:val="0"/>
          <w:numId w:val="0"/>
        </w:numPr>
        <w:bidi/>
        <w:spacing w:before="0" w:after="0" w:line="240" w:lineRule="auto"/>
        <w:ind w:left="-960" w:firstLine="964"/>
        <w:jc w:val="both"/>
        <w:rPr>
          <w:rtl/>
        </w:rPr>
      </w:pPr>
      <w:r>
        <w:rPr>
          <w:rFonts w:hint="cs"/>
          <w:b w:val="0"/>
          <w:bCs w:val="0"/>
          <w:rtl/>
        </w:rPr>
        <w:t>4</w:t>
      </w:r>
      <w:r w:rsidR="007711EB" w:rsidRPr="007711EB">
        <w:rPr>
          <w:rFonts w:hint="cs"/>
          <w:b w:val="0"/>
          <w:bCs w:val="0"/>
          <w:rtl/>
        </w:rPr>
        <w:t xml:space="preserve">-3- </w:t>
      </w:r>
      <w:r w:rsidR="000609DC" w:rsidRPr="000609DC">
        <w:rPr>
          <w:rFonts w:hint="cs"/>
          <w:b w:val="0"/>
          <w:bCs w:val="0"/>
          <w:rtl/>
        </w:rPr>
        <w:t>تعيين راه</w:t>
      </w:r>
      <w:r w:rsidR="000609DC" w:rsidRPr="000609DC">
        <w:rPr>
          <w:rFonts w:hint="cs"/>
          <w:b w:val="0"/>
          <w:bCs w:val="0"/>
          <w:rtl/>
        </w:rPr>
        <w:softHyphen/>
        <w:t>كارهاي انگيزشي و جبران خدمات موضوع اين دستورالعمل</w:t>
      </w:r>
      <w:r w:rsidR="000609DC">
        <w:rPr>
          <w:rFonts w:hint="cs"/>
          <w:rtl/>
        </w:rPr>
        <w:t xml:space="preserve"> </w:t>
      </w:r>
      <w:r w:rsidR="001B1E5E">
        <w:rPr>
          <w:rFonts w:hint="cs"/>
          <w:rtl/>
        </w:rPr>
        <w:t>.</w:t>
      </w:r>
    </w:p>
    <w:p w:rsidR="008001F2" w:rsidRDefault="008001F2" w:rsidP="006019DD">
      <w:pPr>
        <w:pStyle w:val="Heading1"/>
        <w:numPr>
          <w:ilvl w:val="0"/>
          <w:numId w:val="0"/>
        </w:numPr>
        <w:bidi/>
        <w:spacing w:before="0" w:after="0" w:line="240" w:lineRule="auto"/>
        <w:ind w:left="-960" w:firstLine="964"/>
        <w:jc w:val="both"/>
        <w:rPr>
          <w:rtl/>
        </w:rPr>
      </w:pPr>
      <w:r>
        <w:rPr>
          <w:rFonts w:hint="cs"/>
          <w:rtl/>
        </w:rPr>
        <w:t>ماده 5 ـ گردش كار كميسيون:</w:t>
      </w:r>
    </w:p>
    <w:p w:rsidR="008001F2" w:rsidRDefault="008001F2" w:rsidP="009429C6">
      <w:pPr>
        <w:pStyle w:val="NoSpacing"/>
        <w:bidi/>
        <w:spacing w:before="0" w:after="0"/>
        <w:ind w:left="1359" w:hanging="567"/>
        <w:jc w:val="both"/>
        <w:rPr>
          <w:rFonts w:eastAsiaTheme="majorEastAsia" w:cs="B Nazanin"/>
          <w:sz w:val="28"/>
          <w:szCs w:val="28"/>
          <w:rtl/>
        </w:rPr>
      </w:pPr>
      <w:r>
        <w:rPr>
          <w:rFonts w:eastAsiaTheme="majorEastAsia" w:cs="B Nazanin" w:hint="cs"/>
          <w:sz w:val="28"/>
          <w:szCs w:val="28"/>
          <w:rtl/>
        </w:rPr>
        <w:t>5-1- جلس</w:t>
      </w:r>
      <w:r w:rsidR="002D4EFE">
        <w:rPr>
          <w:rFonts w:eastAsiaTheme="majorEastAsia" w:cs="B Nazanin" w:hint="cs"/>
          <w:sz w:val="28"/>
          <w:szCs w:val="28"/>
          <w:rtl/>
        </w:rPr>
        <w:t>ات</w:t>
      </w:r>
      <w:r>
        <w:rPr>
          <w:rFonts w:eastAsiaTheme="majorEastAsia" w:cs="B Nazanin" w:hint="cs"/>
          <w:sz w:val="28"/>
          <w:szCs w:val="28"/>
          <w:rtl/>
        </w:rPr>
        <w:t xml:space="preserve"> كميسيون با حضور دو- سوم اعضا</w:t>
      </w:r>
      <w:r w:rsidR="003D0D64">
        <w:rPr>
          <w:rFonts w:eastAsiaTheme="majorEastAsia" w:cs="B Nazanin" w:hint="cs"/>
          <w:sz w:val="28"/>
          <w:szCs w:val="28"/>
          <w:rtl/>
        </w:rPr>
        <w:t>ء</w:t>
      </w:r>
      <w:r>
        <w:rPr>
          <w:rFonts w:eastAsiaTheme="majorEastAsia" w:cs="B Nazanin" w:hint="cs"/>
          <w:sz w:val="28"/>
          <w:szCs w:val="28"/>
          <w:rtl/>
        </w:rPr>
        <w:t xml:space="preserve"> (</w:t>
      </w:r>
      <w:r w:rsidR="00CD0BE8">
        <w:rPr>
          <w:rFonts w:eastAsiaTheme="majorEastAsia" w:cs="B Nazanin" w:hint="cs"/>
          <w:sz w:val="28"/>
          <w:szCs w:val="28"/>
          <w:rtl/>
        </w:rPr>
        <w:t>7</w:t>
      </w:r>
      <w:r>
        <w:rPr>
          <w:rFonts w:eastAsiaTheme="majorEastAsia" w:cs="B Nazanin" w:hint="cs"/>
          <w:sz w:val="28"/>
          <w:szCs w:val="28"/>
          <w:rtl/>
        </w:rPr>
        <w:t>نفر)رسمیّت</w:t>
      </w:r>
      <w:r>
        <w:rPr>
          <w:rFonts w:eastAsiaTheme="majorEastAsia" w:cs="B Nazanin" w:hint="cs"/>
          <w:sz w:val="28"/>
          <w:szCs w:val="28"/>
          <w:rtl/>
        </w:rPr>
        <w:softHyphen/>
        <w:t>یافته و تصمیم</w:t>
      </w:r>
      <w:r>
        <w:rPr>
          <w:rFonts w:eastAsiaTheme="majorEastAsia" w:cs="B Nazanin" w:hint="cs"/>
          <w:sz w:val="28"/>
          <w:szCs w:val="28"/>
          <w:rtl/>
        </w:rPr>
        <w:softHyphen/>
        <w:t>های گرفته</w:t>
      </w:r>
      <w:r>
        <w:rPr>
          <w:rFonts w:eastAsiaTheme="majorEastAsia" w:cs="B Nazanin" w:hint="cs"/>
          <w:sz w:val="28"/>
          <w:szCs w:val="28"/>
          <w:rtl/>
        </w:rPr>
        <w:softHyphen/>
        <w:t>شده با نظر مثبت نصف به علاوه</w:t>
      </w:r>
      <w:r>
        <w:rPr>
          <w:rFonts w:eastAsiaTheme="majorEastAsia" w:cs="B Nazanin" w:hint="cs"/>
          <w:sz w:val="28"/>
          <w:szCs w:val="28"/>
          <w:rtl/>
        </w:rPr>
        <w:softHyphen/>
        <w:t>ي یک اعضای حاضر، قطعی خواهدبود</w:t>
      </w:r>
      <w:r w:rsidR="009429C6">
        <w:rPr>
          <w:rFonts w:eastAsiaTheme="majorEastAsia" w:cs="B Nazanin" w:hint="cs"/>
          <w:sz w:val="28"/>
          <w:szCs w:val="28"/>
          <w:rtl/>
        </w:rPr>
        <w:t xml:space="preserve"> ،</w:t>
      </w:r>
    </w:p>
    <w:p w:rsidR="008001F2" w:rsidRDefault="001A67F2" w:rsidP="009429C6">
      <w:pPr>
        <w:pStyle w:val="NoSpacing"/>
        <w:bidi/>
        <w:spacing w:before="0" w:after="0"/>
        <w:ind w:left="1359" w:hanging="567"/>
        <w:jc w:val="both"/>
        <w:rPr>
          <w:rFonts w:eastAsiaTheme="majorEastAsia" w:cs="B Nazanin"/>
          <w:sz w:val="28"/>
          <w:szCs w:val="28"/>
          <w:rtl/>
        </w:rPr>
      </w:pPr>
      <w:r>
        <w:rPr>
          <w:rFonts w:eastAsiaTheme="majorEastAsia" w:cs="B Nazanin" w:hint="cs"/>
          <w:sz w:val="28"/>
          <w:szCs w:val="28"/>
          <w:rtl/>
        </w:rPr>
        <w:t>5-2- درصورت غياب رئیس، جلسه</w:t>
      </w:r>
      <w:r>
        <w:rPr>
          <w:rFonts w:eastAsiaTheme="majorEastAsia" w:cs="B Nazanin" w:hint="cs"/>
          <w:sz w:val="28"/>
          <w:szCs w:val="28"/>
          <w:rtl/>
        </w:rPr>
        <w:softHyphen/>
      </w:r>
      <w:r w:rsidR="008001F2">
        <w:rPr>
          <w:rFonts w:eastAsiaTheme="majorEastAsia" w:cs="B Nazanin" w:hint="cs"/>
          <w:sz w:val="28"/>
          <w:szCs w:val="28"/>
          <w:rtl/>
        </w:rPr>
        <w:t xml:space="preserve"> اضطراري‌ به ریاست يكي از معاون</w:t>
      </w:r>
      <w:r w:rsidR="008001F2">
        <w:rPr>
          <w:rFonts w:eastAsiaTheme="majorEastAsia" w:cs="B Nazanin" w:hint="cs"/>
          <w:sz w:val="28"/>
          <w:szCs w:val="28"/>
          <w:rtl/>
        </w:rPr>
        <w:softHyphen/>
        <w:t>هاي مؤسسه برگزار</w:t>
      </w:r>
      <w:r w:rsidR="008001F2">
        <w:rPr>
          <w:rFonts w:eastAsiaTheme="majorEastAsia" w:cs="B Nazanin" w:hint="cs"/>
          <w:sz w:val="28"/>
          <w:szCs w:val="28"/>
          <w:rtl/>
        </w:rPr>
        <w:softHyphen/>
        <w:t>می</w:t>
      </w:r>
      <w:r w:rsidR="008001F2">
        <w:rPr>
          <w:rFonts w:eastAsiaTheme="majorEastAsia" w:cs="B Nazanin" w:hint="cs"/>
          <w:sz w:val="28"/>
          <w:szCs w:val="28"/>
          <w:rtl/>
        </w:rPr>
        <w:softHyphen/>
        <w:t>شود</w:t>
      </w:r>
      <w:r w:rsidR="009429C6">
        <w:rPr>
          <w:rFonts w:eastAsiaTheme="majorEastAsia" w:cs="B Nazanin" w:hint="cs"/>
          <w:sz w:val="28"/>
          <w:szCs w:val="28"/>
          <w:rtl/>
        </w:rPr>
        <w:t>،</w:t>
      </w:r>
    </w:p>
    <w:p w:rsidR="008001F2" w:rsidRDefault="008001F2" w:rsidP="009429C6">
      <w:pPr>
        <w:pStyle w:val="NoSpacing"/>
        <w:bidi/>
        <w:spacing w:before="0" w:after="0"/>
        <w:ind w:left="1359" w:hanging="567"/>
        <w:jc w:val="both"/>
        <w:rPr>
          <w:rFonts w:eastAsiaTheme="majorEastAsia" w:cs="B Nazanin"/>
          <w:sz w:val="28"/>
          <w:szCs w:val="28"/>
          <w:rtl/>
        </w:rPr>
      </w:pPr>
      <w:r>
        <w:rPr>
          <w:rFonts w:eastAsiaTheme="majorEastAsia" w:cs="B Nazanin" w:hint="cs"/>
          <w:sz w:val="28"/>
          <w:szCs w:val="28"/>
          <w:rtl/>
        </w:rPr>
        <w:t xml:space="preserve">5-3- ابلاغ </w:t>
      </w:r>
      <w:r w:rsidR="00CD0BE8">
        <w:rPr>
          <w:rFonts w:eastAsiaTheme="majorEastAsia" w:cs="B Nazanin" w:hint="cs"/>
          <w:sz w:val="28"/>
          <w:szCs w:val="28"/>
          <w:rtl/>
        </w:rPr>
        <w:t>ا</w:t>
      </w:r>
      <w:r>
        <w:rPr>
          <w:rFonts w:eastAsiaTheme="majorEastAsia" w:cs="B Nazanin" w:hint="cs"/>
          <w:sz w:val="28"/>
          <w:szCs w:val="28"/>
          <w:rtl/>
        </w:rPr>
        <w:t>حک</w:t>
      </w:r>
      <w:r w:rsidR="00CD0BE8">
        <w:rPr>
          <w:rFonts w:eastAsiaTheme="majorEastAsia" w:cs="B Nazanin" w:hint="cs"/>
          <w:sz w:val="28"/>
          <w:szCs w:val="28"/>
          <w:rtl/>
        </w:rPr>
        <w:t>ام</w:t>
      </w:r>
      <w:r>
        <w:rPr>
          <w:rFonts w:eastAsiaTheme="majorEastAsia" w:cs="B Nazanin" w:hint="cs"/>
          <w:sz w:val="28"/>
          <w:szCs w:val="28"/>
          <w:rtl/>
        </w:rPr>
        <w:t xml:space="preserve"> اعضا</w:t>
      </w:r>
      <w:r w:rsidR="003D0D64">
        <w:rPr>
          <w:rFonts w:eastAsiaTheme="majorEastAsia" w:cs="B Nazanin" w:hint="cs"/>
          <w:sz w:val="28"/>
          <w:szCs w:val="28"/>
          <w:rtl/>
        </w:rPr>
        <w:t>ء</w:t>
      </w:r>
      <w:r>
        <w:rPr>
          <w:rFonts w:eastAsiaTheme="majorEastAsia" w:cs="B Nazanin" w:hint="cs"/>
          <w:sz w:val="28"/>
          <w:szCs w:val="28"/>
          <w:rtl/>
        </w:rPr>
        <w:t xml:space="preserve"> بارئیس كميسيون است</w:t>
      </w:r>
      <w:r w:rsidR="009429C6">
        <w:rPr>
          <w:rFonts w:eastAsiaTheme="majorEastAsia" w:cs="B Nazanin" w:hint="cs"/>
          <w:sz w:val="28"/>
          <w:szCs w:val="28"/>
          <w:rtl/>
        </w:rPr>
        <w:t>،</w:t>
      </w:r>
      <w:r>
        <w:rPr>
          <w:rFonts w:eastAsiaTheme="majorEastAsia" w:cs="B Nazanin" w:hint="cs"/>
          <w:sz w:val="28"/>
          <w:szCs w:val="28"/>
          <w:rtl/>
        </w:rPr>
        <w:t xml:space="preserve"> </w:t>
      </w:r>
    </w:p>
    <w:p w:rsidR="008001F2" w:rsidRDefault="008001F2" w:rsidP="006019DD">
      <w:pPr>
        <w:pStyle w:val="NoSpacing"/>
        <w:bidi/>
        <w:spacing w:before="0" w:after="0"/>
        <w:ind w:left="1359" w:hanging="567"/>
        <w:jc w:val="both"/>
        <w:rPr>
          <w:rFonts w:eastAsiaTheme="majorEastAsia" w:cs="B Nazanin"/>
          <w:sz w:val="28"/>
          <w:szCs w:val="28"/>
          <w:rtl/>
        </w:rPr>
      </w:pPr>
      <w:r>
        <w:rPr>
          <w:rFonts w:eastAsiaTheme="majorEastAsia" w:cs="B Nazanin" w:hint="cs"/>
          <w:sz w:val="28"/>
          <w:szCs w:val="28"/>
          <w:rtl/>
        </w:rPr>
        <w:t>5-4- مصوّبه</w:t>
      </w:r>
      <w:r>
        <w:rPr>
          <w:rFonts w:eastAsiaTheme="majorEastAsia" w:cs="B Nazanin" w:hint="cs"/>
          <w:sz w:val="28"/>
          <w:szCs w:val="28"/>
          <w:rtl/>
        </w:rPr>
        <w:softHyphen/>
        <w:t xml:space="preserve">هاي کمیسیون با ابلاغ رئیس مؤسسه لازم الاجراست. </w:t>
      </w:r>
    </w:p>
    <w:p w:rsidR="008001F2" w:rsidRPr="008B4A0F" w:rsidRDefault="009809E4" w:rsidP="009809E4">
      <w:pPr>
        <w:pStyle w:val="NoSpacing"/>
        <w:bidi/>
        <w:spacing w:before="0" w:after="0"/>
        <w:ind w:firstLine="0"/>
        <w:jc w:val="both"/>
        <w:rPr>
          <w:rFonts w:eastAsiaTheme="majorEastAsia" w:cs="B Nazanin"/>
          <w:b/>
          <w:bCs/>
          <w:sz w:val="28"/>
          <w:szCs w:val="28"/>
          <w:rtl/>
        </w:rPr>
      </w:pPr>
      <w:r>
        <w:rPr>
          <w:rFonts w:eastAsiaTheme="majorEastAsia" w:cs="B Nazanin" w:hint="cs"/>
          <w:b/>
          <w:bCs/>
          <w:sz w:val="28"/>
          <w:szCs w:val="28"/>
          <w:rtl/>
        </w:rPr>
        <w:t>م</w:t>
      </w:r>
      <w:r w:rsidR="008001F2">
        <w:rPr>
          <w:rFonts w:eastAsiaTheme="majorEastAsia" w:cs="B Nazanin" w:hint="cs"/>
          <w:b/>
          <w:bCs/>
          <w:sz w:val="28"/>
          <w:szCs w:val="28"/>
          <w:rtl/>
        </w:rPr>
        <w:t xml:space="preserve">اده 6- </w:t>
      </w:r>
      <w:r w:rsidR="008B4A0F" w:rsidRPr="008B4A0F">
        <w:rPr>
          <w:rFonts w:eastAsiaTheme="majorEastAsia" w:cs="B Nazanin" w:hint="cs"/>
          <w:b/>
          <w:bCs/>
          <w:sz w:val="28"/>
          <w:szCs w:val="28"/>
          <w:rtl/>
        </w:rPr>
        <w:t>اعضای</w:t>
      </w:r>
      <w:r w:rsidR="008B4A0F">
        <w:rPr>
          <w:rFonts w:eastAsiaTheme="majorEastAsia" w:cs="B Nazanin" w:hint="cs"/>
          <w:b/>
          <w:bCs/>
          <w:sz w:val="28"/>
          <w:szCs w:val="28"/>
          <w:rtl/>
        </w:rPr>
        <w:t xml:space="preserve"> </w:t>
      </w:r>
      <w:r w:rsidR="008001F2">
        <w:rPr>
          <w:rFonts w:eastAsiaTheme="majorEastAsia" w:cs="B Nazanin" w:hint="cs"/>
          <w:b/>
          <w:bCs/>
          <w:sz w:val="28"/>
          <w:szCs w:val="28"/>
          <w:rtl/>
        </w:rPr>
        <w:t>کمیته</w:t>
      </w:r>
      <w:r w:rsidR="00C82625">
        <w:rPr>
          <w:rFonts w:eastAsiaTheme="majorEastAsia" w:cs="B Nazanin" w:hint="cs"/>
          <w:b/>
          <w:bCs/>
          <w:sz w:val="28"/>
          <w:szCs w:val="28"/>
          <w:rtl/>
        </w:rPr>
        <w:t xml:space="preserve"> تخصصی</w:t>
      </w:r>
      <w:r w:rsidR="008001F2">
        <w:rPr>
          <w:rFonts w:eastAsiaTheme="majorEastAsia" w:cs="B Nazanin" w:hint="cs"/>
          <w:b/>
          <w:bCs/>
          <w:sz w:val="28"/>
          <w:szCs w:val="28"/>
          <w:rtl/>
        </w:rPr>
        <w:softHyphen/>
      </w:r>
      <w:r w:rsidR="00831C25">
        <w:rPr>
          <w:rFonts w:eastAsiaTheme="majorEastAsia" w:cs="B Nazanin" w:hint="cs"/>
          <w:b/>
          <w:bCs/>
          <w:sz w:val="28"/>
          <w:szCs w:val="28"/>
          <w:rtl/>
        </w:rPr>
        <w:t xml:space="preserve"> :</w:t>
      </w:r>
    </w:p>
    <w:p w:rsidR="003D0D64" w:rsidRPr="003D0D64" w:rsidRDefault="00004CEA" w:rsidP="00831C25">
      <w:pPr>
        <w:pStyle w:val="NoSpacing"/>
        <w:bidi/>
        <w:spacing w:before="0" w:after="0"/>
        <w:ind w:left="357" w:firstLine="0"/>
        <w:jc w:val="both"/>
        <w:rPr>
          <w:rFonts w:eastAsiaTheme="majorEastAsia" w:cs="B Nazanin"/>
          <w:sz w:val="28"/>
          <w:szCs w:val="28"/>
        </w:rPr>
      </w:pPr>
      <w:r>
        <w:rPr>
          <w:rFonts w:eastAsiaTheme="majorEastAsia" w:cs="B Nazanin" w:hint="cs"/>
          <w:sz w:val="28"/>
          <w:szCs w:val="28"/>
          <w:rtl/>
        </w:rPr>
        <w:t>6-1-</w:t>
      </w:r>
      <w:r w:rsidR="00081E4B">
        <w:rPr>
          <w:rFonts w:eastAsiaTheme="majorEastAsia" w:cs="B Nazanin" w:hint="cs"/>
          <w:sz w:val="28"/>
          <w:szCs w:val="28"/>
          <w:rtl/>
        </w:rPr>
        <w:t xml:space="preserve"> </w:t>
      </w:r>
      <w:r w:rsidR="003D0D64" w:rsidRPr="003D0D64">
        <w:rPr>
          <w:rFonts w:eastAsiaTheme="majorEastAsia" w:cs="B Nazanin" w:hint="cs"/>
          <w:sz w:val="28"/>
          <w:szCs w:val="28"/>
          <w:rtl/>
        </w:rPr>
        <w:t xml:space="preserve">مدیر </w:t>
      </w:r>
      <w:r w:rsidR="003D0D64">
        <w:rPr>
          <w:rFonts w:eastAsiaTheme="majorEastAsia" w:cs="B Nazanin" w:hint="cs"/>
          <w:sz w:val="28"/>
          <w:szCs w:val="28"/>
          <w:rtl/>
        </w:rPr>
        <w:t xml:space="preserve">نظارت </w:t>
      </w:r>
      <w:r w:rsidR="003D0D64" w:rsidRPr="003D0D64">
        <w:rPr>
          <w:rFonts w:eastAsiaTheme="majorEastAsia" w:cs="B Nazanin" w:hint="cs"/>
          <w:sz w:val="28"/>
          <w:szCs w:val="28"/>
          <w:rtl/>
        </w:rPr>
        <w:t>وارزیابی</w:t>
      </w:r>
      <w:r w:rsidR="003D0D64">
        <w:rPr>
          <w:rFonts w:cs="B Nazanin" w:hint="cs"/>
          <w:rtl/>
          <w:lang w:bidi="fa-IR"/>
        </w:rPr>
        <w:t xml:space="preserve"> </w:t>
      </w:r>
      <w:r w:rsidR="003D0D64" w:rsidRPr="003D0D64">
        <w:rPr>
          <w:rFonts w:eastAsiaTheme="majorEastAsia" w:cs="B Nazanin" w:hint="cs"/>
          <w:sz w:val="28"/>
          <w:szCs w:val="28"/>
          <w:rtl/>
        </w:rPr>
        <w:t>(رئيس كميته)</w:t>
      </w:r>
      <w:r w:rsidR="00831C25">
        <w:rPr>
          <w:rFonts w:eastAsiaTheme="majorEastAsia" w:cs="B Nazanin" w:hint="cs"/>
          <w:sz w:val="28"/>
          <w:szCs w:val="28"/>
          <w:rtl/>
        </w:rPr>
        <w:t>،</w:t>
      </w:r>
    </w:p>
    <w:p w:rsidR="003D0D64" w:rsidRDefault="00004CEA" w:rsidP="00831C25">
      <w:pPr>
        <w:pStyle w:val="NoSpacing"/>
        <w:bidi/>
        <w:spacing w:before="0" w:after="0"/>
        <w:ind w:left="360" w:firstLine="0"/>
        <w:jc w:val="both"/>
        <w:rPr>
          <w:rFonts w:eastAsiaTheme="majorEastAsia" w:cs="B Nazanin"/>
          <w:sz w:val="28"/>
          <w:szCs w:val="28"/>
          <w:rtl/>
        </w:rPr>
      </w:pPr>
      <w:r>
        <w:rPr>
          <w:rFonts w:eastAsiaTheme="majorEastAsia" w:cs="B Nazanin" w:hint="cs"/>
          <w:sz w:val="28"/>
          <w:szCs w:val="28"/>
          <w:rtl/>
        </w:rPr>
        <w:t>6-2-</w:t>
      </w:r>
      <w:r w:rsidR="00081E4B">
        <w:rPr>
          <w:rFonts w:eastAsiaTheme="majorEastAsia" w:cs="B Nazanin" w:hint="cs"/>
          <w:sz w:val="28"/>
          <w:szCs w:val="28"/>
          <w:rtl/>
        </w:rPr>
        <w:t xml:space="preserve"> </w:t>
      </w:r>
      <w:r w:rsidR="009566FD">
        <w:rPr>
          <w:rFonts w:eastAsiaTheme="majorEastAsia" w:cs="B Nazanin" w:hint="cs"/>
          <w:sz w:val="28"/>
          <w:szCs w:val="28"/>
          <w:rtl/>
        </w:rPr>
        <w:t>یک نفر از اعضای</w:t>
      </w:r>
      <w:r w:rsidR="003D0D64" w:rsidRPr="003D0D64">
        <w:rPr>
          <w:rFonts w:eastAsiaTheme="majorEastAsia" w:cs="B Nazanin" w:hint="cs"/>
          <w:sz w:val="28"/>
          <w:szCs w:val="28"/>
          <w:rtl/>
        </w:rPr>
        <w:t xml:space="preserve"> </w:t>
      </w:r>
      <w:r w:rsidR="009566FD">
        <w:rPr>
          <w:rFonts w:eastAsiaTheme="majorEastAsia" w:cs="B Nazanin" w:hint="cs"/>
          <w:sz w:val="28"/>
          <w:szCs w:val="28"/>
          <w:rtl/>
        </w:rPr>
        <w:t xml:space="preserve">مدیریت نظارت </w:t>
      </w:r>
      <w:r w:rsidR="00FF7725">
        <w:rPr>
          <w:rFonts w:eastAsiaTheme="majorEastAsia" w:cs="B Nazanin" w:hint="cs"/>
          <w:sz w:val="28"/>
          <w:szCs w:val="28"/>
          <w:rtl/>
        </w:rPr>
        <w:t xml:space="preserve">و </w:t>
      </w:r>
      <w:r w:rsidR="009566FD">
        <w:rPr>
          <w:rFonts w:eastAsiaTheme="majorEastAsia" w:cs="B Nazanin" w:hint="cs"/>
          <w:sz w:val="28"/>
          <w:szCs w:val="28"/>
          <w:rtl/>
        </w:rPr>
        <w:t>ارزیابی</w:t>
      </w:r>
      <w:r w:rsidR="003D0D64" w:rsidRPr="003D0D64">
        <w:rPr>
          <w:rFonts w:eastAsiaTheme="majorEastAsia" w:cs="B Nazanin" w:hint="cs"/>
          <w:sz w:val="28"/>
          <w:szCs w:val="28"/>
          <w:rtl/>
        </w:rPr>
        <w:t>(دبير</w:t>
      </w:r>
      <w:r w:rsidR="009809E4">
        <w:rPr>
          <w:rFonts w:eastAsiaTheme="majorEastAsia" w:cs="B Nazanin" w:hint="cs"/>
          <w:sz w:val="28"/>
          <w:szCs w:val="28"/>
          <w:rtl/>
        </w:rPr>
        <w:t xml:space="preserve"> و عضو</w:t>
      </w:r>
      <w:r w:rsidR="003D0D64" w:rsidRPr="003D0D64">
        <w:rPr>
          <w:rFonts w:eastAsiaTheme="majorEastAsia" w:cs="B Nazanin" w:hint="cs"/>
          <w:sz w:val="28"/>
          <w:szCs w:val="28"/>
          <w:rtl/>
        </w:rPr>
        <w:t>كميته)</w:t>
      </w:r>
      <w:r w:rsidR="00831C25">
        <w:rPr>
          <w:rFonts w:eastAsiaTheme="majorEastAsia" w:cs="B Nazanin" w:hint="cs"/>
          <w:sz w:val="28"/>
          <w:szCs w:val="28"/>
          <w:rtl/>
        </w:rPr>
        <w:t>،</w:t>
      </w:r>
    </w:p>
    <w:p w:rsidR="008B4A0F" w:rsidRPr="003D0D64" w:rsidRDefault="008B4A0F" w:rsidP="00831C25">
      <w:pPr>
        <w:pStyle w:val="NoSpacing"/>
        <w:bidi/>
        <w:spacing w:before="0" w:after="0"/>
        <w:ind w:left="360" w:firstLine="0"/>
        <w:jc w:val="both"/>
        <w:rPr>
          <w:rFonts w:eastAsiaTheme="majorEastAsia" w:cs="B Nazanin"/>
          <w:sz w:val="28"/>
          <w:szCs w:val="28"/>
        </w:rPr>
      </w:pPr>
      <w:r>
        <w:rPr>
          <w:rFonts w:eastAsiaTheme="majorEastAsia" w:cs="B Nazanin" w:hint="cs"/>
          <w:sz w:val="28"/>
          <w:szCs w:val="28"/>
          <w:rtl/>
        </w:rPr>
        <w:t>6-3- مدیرطرح وبرنامه (عضو)</w:t>
      </w:r>
      <w:r w:rsidR="00831C25">
        <w:rPr>
          <w:rFonts w:eastAsiaTheme="majorEastAsia" w:cs="B Nazanin" w:hint="cs"/>
          <w:sz w:val="28"/>
          <w:szCs w:val="28"/>
          <w:rtl/>
        </w:rPr>
        <w:t>،</w:t>
      </w:r>
    </w:p>
    <w:p w:rsidR="003D0D64" w:rsidRPr="003D0D64" w:rsidRDefault="00004CEA" w:rsidP="00831C25">
      <w:pPr>
        <w:pStyle w:val="NoSpacing"/>
        <w:bidi/>
        <w:spacing w:before="0" w:after="0"/>
        <w:ind w:left="360" w:firstLine="0"/>
        <w:jc w:val="both"/>
        <w:rPr>
          <w:rFonts w:eastAsiaTheme="majorEastAsia" w:cs="B Nazanin"/>
          <w:sz w:val="28"/>
          <w:szCs w:val="28"/>
        </w:rPr>
      </w:pPr>
      <w:r>
        <w:rPr>
          <w:rFonts w:eastAsiaTheme="majorEastAsia" w:cs="B Nazanin" w:hint="cs"/>
          <w:sz w:val="28"/>
          <w:szCs w:val="28"/>
          <w:rtl/>
        </w:rPr>
        <w:t>6-</w:t>
      </w:r>
      <w:r w:rsidR="00CF60F3">
        <w:rPr>
          <w:rFonts w:eastAsiaTheme="majorEastAsia" w:cs="B Nazanin" w:hint="cs"/>
          <w:sz w:val="28"/>
          <w:szCs w:val="28"/>
          <w:rtl/>
        </w:rPr>
        <w:t>4</w:t>
      </w:r>
      <w:r>
        <w:rPr>
          <w:rFonts w:eastAsiaTheme="majorEastAsia" w:cs="B Nazanin" w:hint="cs"/>
          <w:sz w:val="28"/>
          <w:szCs w:val="28"/>
          <w:rtl/>
        </w:rPr>
        <w:t>-</w:t>
      </w:r>
      <w:r w:rsidR="00081E4B">
        <w:rPr>
          <w:rFonts w:eastAsiaTheme="majorEastAsia" w:cs="B Nazanin" w:hint="cs"/>
          <w:sz w:val="28"/>
          <w:szCs w:val="28"/>
          <w:rtl/>
        </w:rPr>
        <w:t xml:space="preserve"> </w:t>
      </w:r>
      <w:r w:rsidR="00E21AD1">
        <w:rPr>
          <w:rFonts w:eastAsiaTheme="majorEastAsia" w:cs="B Nazanin" w:hint="cs"/>
          <w:sz w:val="28"/>
          <w:szCs w:val="28"/>
          <w:rtl/>
        </w:rPr>
        <w:t>یک</w:t>
      </w:r>
      <w:r w:rsidR="009566FD">
        <w:rPr>
          <w:rFonts w:eastAsiaTheme="majorEastAsia" w:cs="B Nazanin" w:hint="cs"/>
          <w:sz w:val="28"/>
          <w:szCs w:val="28"/>
          <w:rtl/>
        </w:rPr>
        <w:t xml:space="preserve"> نفر </w:t>
      </w:r>
      <w:r w:rsidR="00CD0BE8">
        <w:rPr>
          <w:rFonts w:eastAsiaTheme="majorEastAsia" w:cs="B Nazanin" w:hint="cs"/>
          <w:sz w:val="28"/>
          <w:szCs w:val="28"/>
          <w:rtl/>
        </w:rPr>
        <w:t>معاون آموزشی</w:t>
      </w:r>
      <w:r w:rsidR="003D0D64" w:rsidRPr="003D0D64">
        <w:rPr>
          <w:rFonts w:eastAsiaTheme="majorEastAsia" w:cs="B Nazanin" w:hint="cs"/>
          <w:sz w:val="28"/>
          <w:szCs w:val="28"/>
          <w:rtl/>
        </w:rPr>
        <w:t xml:space="preserve"> </w:t>
      </w:r>
      <w:r w:rsidR="00CD0BE8">
        <w:rPr>
          <w:rFonts w:eastAsiaTheme="majorEastAsia" w:cs="B Nazanin" w:hint="cs"/>
          <w:sz w:val="28"/>
          <w:szCs w:val="28"/>
          <w:rtl/>
        </w:rPr>
        <w:t xml:space="preserve">از </w:t>
      </w:r>
      <w:r w:rsidR="00831C25">
        <w:rPr>
          <w:rFonts w:eastAsiaTheme="majorEastAsia" w:cs="B Nazanin" w:hint="cs"/>
          <w:sz w:val="28"/>
          <w:szCs w:val="28"/>
          <w:rtl/>
        </w:rPr>
        <w:t>مراکز</w:t>
      </w:r>
      <w:r w:rsidR="009809E4">
        <w:rPr>
          <w:rFonts w:eastAsiaTheme="majorEastAsia" w:cs="B Nazanin" w:hint="cs"/>
          <w:sz w:val="28"/>
          <w:szCs w:val="28"/>
          <w:rtl/>
        </w:rPr>
        <w:t xml:space="preserve"> </w:t>
      </w:r>
      <w:r w:rsidR="003D0D64" w:rsidRPr="003D0D64">
        <w:rPr>
          <w:rFonts w:eastAsiaTheme="majorEastAsia" w:cs="B Nazanin" w:hint="cs"/>
          <w:sz w:val="28"/>
          <w:szCs w:val="28"/>
          <w:rtl/>
        </w:rPr>
        <w:t>استانی</w:t>
      </w:r>
      <w:r w:rsidR="009809E4">
        <w:rPr>
          <w:rFonts w:eastAsiaTheme="majorEastAsia" w:cs="B Nazanin" w:hint="cs"/>
          <w:sz w:val="28"/>
          <w:szCs w:val="28"/>
          <w:rtl/>
        </w:rPr>
        <w:t xml:space="preserve"> </w:t>
      </w:r>
      <w:r w:rsidR="00D15AB0">
        <w:rPr>
          <w:rFonts w:eastAsiaTheme="majorEastAsia" w:cs="B Nazanin" w:hint="cs"/>
          <w:sz w:val="28"/>
          <w:szCs w:val="28"/>
          <w:rtl/>
        </w:rPr>
        <w:t>(عضو)</w:t>
      </w:r>
      <w:r w:rsidR="00831C25">
        <w:rPr>
          <w:rFonts w:eastAsiaTheme="majorEastAsia" w:cs="B Nazanin" w:hint="cs"/>
          <w:sz w:val="28"/>
          <w:szCs w:val="28"/>
          <w:rtl/>
        </w:rPr>
        <w:t>،</w:t>
      </w:r>
    </w:p>
    <w:p w:rsidR="003D0D64" w:rsidRPr="003D0D64" w:rsidRDefault="00004CEA" w:rsidP="00831C25">
      <w:pPr>
        <w:pStyle w:val="NoSpacing"/>
        <w:bidi/>
        <w:spacing w:before="0" w:after="0"/>
        <w:ind w:left="360" w:firstLine="0"/>
        <w:jc w:val="both"/>
        <w:rPr>
          <w:rFonts w:eastAsiaTheme="majorEastAsia" w:cs="B Nazanin"/>
          <w:sz w:val="28"/>
          <w:szCs w:val="28"/>
        </w:rPr>
      </w:pPr>
      <w:r>
        <w:rPr>
          <w:rFonts w:eastAsiaTheme="majorEastAsia" w:cs="B Nazanin" w:hint="cs"/>
          <w:sz w:val="28"/>
          <w:szCs w:val="28"/>
          <w:rtl/>
        </w:rPr>
        <w:t>6-</w:t>
      </w:r>
      <w:r w:rsidR="00CF60F3">
        <w:rPr>
          <w:rFonts w:eastAsiaTheme="majorEastAsia" w:cs="B Nazanin" w:hint="cs"/>
          <w:sz w:val="28"/>
          <w:szCs w:val="28"/>
          <w:rtl/>
        </w:rPr>
        <w:t>5</w:t>
      </w:r>
      <w:r>
        <w:rPr>
          <w:rFonts w:eastAsiaTheme="majorEastAsia" w:cs="B Nazanin" w:hint="cs"/>
          <w:sz w:val="28"/>
          <w:szCs w:val="28"/>
          <w:rtl/>
        </w:rPr>
        <w:t>-</w:t>
      </w:r>
      <w:r w:rsidR="00081E4B">
        <w:rPr>
          <w:rFonts w:eastAsiaTheme="majorEastAsia" w:cs="B Nazanin" w:hint="cs"/>
          <w:sz w:val="28"/>
          <w:szCs w:val="28"/>
          <w:rtl/>
        </w:rPr>
        <w:t xml:space="preserve"> </w:t>
      </w:r>
      <w:r w:rsidR="003D0D64" w:rsidRPr="003D0D64">
        <w:rPr>
          <w:rFonts w:eastAsiaTheme="majorEastAsia" w:cs="B Nazanin" w:hint="cs"/>
          <w:sz w:val="28"/>
          <w:szCs w:val="28"/>
          <w:rtl/>
        </w:rPr>
        <w:t>دونفر کارشناس خبره</w:t>
      </w:r>
      <w:r w:rsidR="009566FD">
        <w:rPr>
          <w:rFonts w:eastAsiaTheme="majorEastAsia" w:cs="B Nazanin" w:hint="cs"/>
          <w:sz w:val="28"/>
          <w:szCs w:val="28"/>
          <w:rtl/>
        </w:rPr>
        <w:t xml:space="preserve"> نظارت وارزشیابی </w:t>
      </w:r>
      <w:r w:rsidR="003D0D64" w:rsidRPr="003D0D64">
        <w:rPr>
          <w:rFonts w:eastAsiaTheme="majorEastAsia" w:cs="B Nazanin" w:hint="cs"/>
          <w:sz w:val="28"/>
          <w:szCs w:val="28"/>
          <w:rtl/>
        </w:rPr>
        <w:t>درون یا خارج از موسسه به پیشنهاد رئیس کمیته</w:t>
      </w:r>
      <w:r w:rsidR="00D15AB0">
        <w:rPr>
          <w:rFonts w:eastAsiaTheme="majorEastAsia" w:cs="B Nazanin" w:hint="cs"/>
          <w:sz w:val="28"/>
          <w:szCs w:val="28"/>
          <w:rtl/>
        </w:rPr>
        <w:t>(عضو)</w:t>
      </w:r>
      <w:r w:rsidR="00831C25">
        <w:rPr>
          <w:rFonts w:eastAsiaTheme="majorEastAsia" w:cs="B Nazanin" w:hint="cs"/>
          <w:sz w:val="28"/>
          <w:szCs w:val="28"/>
          <w:rtl/>
        </w:rPr>
        <w:t>،</w:t>
      </w:r>
    </w:p>
    <w:p w:rsidR="00CD0BE8" w:rsidRDefault="00004CEA" w:rsidP="009809E4">
      <w:pPr>
        <w:pStyle w:val="NoSpacing"/>
        <w:bidi/>
        <w:spacing w:before="0" w:after="0"/>
        <w:ind w:left="360" w:firstLine="0"/>
        <w:jc w:val="both"/>
        <w:rPr>
          <w:rFonts w:eastAsiaTheme="majorEastAsia" w:cs="B Nazanin"/>
          <w:sz w:val="28"/>
          <w:szCs w:val="28"/>
          <w:rtl/>
        </w:rPr>
      </w:pPr>
      <w:r>
        <w:rPr>
          <w:rFonts w:eastAsiaTheme="majorEastAsia" w:cs="B Nazanin" w:hint="cs"/>
          <w:sz w:val="28"/>
          <w:szCs w:val="28"/>
          <w:rtl/>
        </w:rPr>
        <w:t>6-</w:t>
      </w:r>
      <w:r w:rsidR="00CF60F3">
        <w:rPr>
          <w:rFonts w:eastAsiaTheme="majorEastAsia" w:cs="B Nazanin" w:hint="cs"/>
          <w:sz w:val="28"/>
          <w:szCs w:val="28"/>
          <w:rtl/>
        </w:rPr>
        <w:t>6</w:t>
      </w:r>
      <w:r>
        <w:rPr>
          <w:rFonts w:eastAsiaTheme="majorEastAsia" w:cs="B Nazanin" w:hint="cs"/>
          <w:sz w:val="28"/>
          <w:szCs w:val="28"/>
          <w:rtl/>
        </w:rPr>
        <w:t>-</w:t>
      </w:r>
      <w:r w:rsidR="00081E4B">
        <w:rPr>
          <w:rFonts w:eastAsiaTheme="majorEastAsia" w:cs="B Nazanin" w:hint="cs"/>
          <w:sz w:val="28"/>
          <w:szCs w:val="28"/>
          <w:rtl/>
        </w:rPr>
        <w:t xml:space="preserve"> </w:t>
      </w:r>
      <w:r w:rsidR="009809E4">
        <w:rPr>
          <w:rFonts w:eastAsiaTheme="majorEastAsia" w:cs="B Nazanin" w:hint="cs"/>
          <w:sz w:val="28"/>
          <w:szCs w:val="28"/>
          <w:rtl/>
        </w:rPr>
        <w:t>یک</w:t>
      </w:r>
      <w:r w:rsidR="00081E4B">
        <w:rPr>
          <w:rFonts w:eastAsiaTheme="majorEastAsia" w:cs="B Nazanin" w:hint="cs"/>
          <w:sz w:val="28"/>
          <w:szCs w:val="28"/>
          <w:rtl/>
        </w:rPr>
        <w:t xml:space="preserve"> نفر </w:t>
      </w:r>
      <w:r w:rsidR="003D0D64" w:rsidRPr="003D0D64">
        <w:rPr>
          <w:rFonts w:eastAsiaTheme="majorEastAsia" w:cs="B Nazanin" w:hint="cs"/>
          <w:sz w:val="28"/>
          <w:szCs w:val="28"/>
          <w:rtl/>
        </w:rPr>
        <w:t xml:space="preserve">نماینده </w:t>
      </w:r>
      <w:r w:rsidR="009566FD">
        <w:rPr>
          <w:rFonts w:eastAsiaTheme="majorEastAsia" w:cs="B Nazanin" w:hint="cs"/>
          <w:sz w:val="28"/>
          <w:szCs w:val="28"/>
          <w:rtl/>
        </w:rPr>
        <w:t>از</w:t>
      </w:r>
      <w:r w:rsidR="00081E4B">
        <w:rPr>
          <w:rFonts w:eastAsiaTheme="majorEastAsia" w:cs="B Nazanin" w:hint="cs"/>
          <w:sz w:val="28"/>
          <w:szCs w:val="28"/>
          <w:rtl/>
        </w:rPr>
        <w:t xml:space="preserve"> هر یک از </w:t>
      </w:r>
      <w:r w:rsidR="003D0D64">
        <w:rPr>
          <w:rFonts w:eastAsiaTheme="majorEastAsia" w:cs="B Nazanin" w:hint="cs"/>
          <w:sz w:val="28"/>
          <w:szCs w:val="28"/>
          <w:rtl/>
        </w:rPr>
        <w:t xml:space="preserve">معاونت </w:t>
      </w:r>
      <w:r w:rsidR="00CD0BE8">
        <w:rPr>
          <w:rFonts w:eastAsiaTheme="majorEastAsia" w:cs="B Nazanin" w:hint="cs"/>
          <w:sz w:val="28"/>
          <w:szCs w:val="28"/>
          <w:rtl/>
        </w:rPr>
        <w:t>های موسسه</w:t>
      </w:r>
      <w:r w:rsidR="009566FD">
        <w:rPr>
          <w:rFonts w:eastAsiaTheme="majorEastAsia" w:cs="B Nazanin" w:hint="cs"/>
          <w:sz w:val="28"/>
          <w:szCs w:val="28"/>
          <w:rtl/>
        </w:rPr>
        <w:t xml:space="preserve"> </w:t>
      </w:r>
      <w:r w:rsidR="00D15AB0">
        <w:rPr>
          <w:rFonts w:eastAsiaTheme="majorEastAsia" w:cs="B Nazanin" w:hint="cs"/>
          <w:sz w:val="28"/>
          <w:szCs w:val="28"/>
          <w:rtl/>
        </w:rPr>
        <w:t>(عضو)</w:t>
      </w:r>
      <w:r w:rsidR="00831C25">
        <w:rPr>
          <w:rFonts w:eastAsiaTheme="majorEastAsia" w:cs="B Nazanin" w:hint="cs"/>
          <w:sz w:val="28"/>
          <w:szCs w:val="28"/>
          <w:rtl/>
        </w:rPr>
        <w:t>.</w:t>
      </w:r>
    </w:p>
    <w:p w:rsidR="00A83839" w:rsidRDefault="00A83839" w:rsidP="00D34B85">
      <w:pPr>
        <w:pStyle w:val="NoSpacing"/>
        <w:bidi/>
        <w:spacing w:before="0" w:after="0"/>
        <w:ind w:left="225" w:firstLine="0"/>
        <w:jc w:val="both"/>
        <w:rPr>
          <w:rFonts w:eastAsiaTheme="majorEastAsia" w:cs="B Nazanin"/>
          <w:sz w:val="28"/>
          <w:szCs w:val="28"/>
        </w:rPr>
      </w:pPr>
      <w:r>
        <w:rPr>
          <w:rFonts w:eastAsiaTheme="majorEastAsia" w:cs="B Nazanin" w:hint="cs"/>
          <w:sz w:val="28"/>
          <w:szCs w:val="28"/>
          <w:rtl/>
        </w:rPr>
        <w:t>تبصره</w:t>
      </w:r>
      <w:r w:rsidR="00483FB1">
        <w:rPr>
          <w:rFonts w:eastAsiaTheme="majorEastAsia" w:cs="B Nazanin" w:hint="cs"/>
          <w:sz w:val="28"/>
          <w:szCs w:val="28"/>
          <w:rtl/>
        </w:rPr>
        <w:t>3</w:t>
      </w:r>
      <w:r>
        <w:rPr>
          <w:rFonts w:eastAsiaTheme="majorEastAsia" w:cs="B Nazanin" w:hint="cs"/>
          <w:sz w:val="28"/>
          <w:szCs w:val="28"/>
          <w:rtl/>
        </w:rPr>
        <w:t>: ابلاغ حكم رئيس كميته تخصصی</w:t>
      </w:r>
      <w:r w:rsidR="00D34B85">
        <w:rPr>
          <w:rFonts w:eastAsiaTheme="majorEastAsia" w:cs="B Nazanin" w:hint="cs"/>
          <w:sz w:val="28"/>
          <w:szCs w:val="28"/>
          <w:rtl/>
        </w:rPr>
        <w:t xml:space="preserve"> </w:t>
      </w:r>
      <w:r>
        <w:rPr>
          <w:rFonts w:eastAsiaTheme="majorEastAsia" w:cs="B Nazanin" w:hint="cs"/>
          <w:sz w:val="28"/>
          <w:szCs w:val="28"/>
          <w:rtl/>
        </w:rPr>
        <w:t>از سوي رئيس مؤسسه و احكام</w:t>
      </w:r>
      <w:r w:rsidR="00D34B85">
        <w:rPr>
          <w:rFonts w:eastAsiaTheme="majorEastAsia" w:cs="B Nazanin" w:hint="cs"/>
          <w:sz w:val="28"/>
          <w:szCs w:val="28"/>
          <w:rtl/>
        </w:rPr>
        <w:t xml:space="preserve"> </w:t>
      </w:r>
      <w:r>
        <w:rPr>
          <w:rFonts w:eastAsiaTheme="majorEastAsia" w:cs="B Nazanin" w:hint="cs"/>
          <w:sz w:val="28"/>
          <w:szCs w:val="28"/>
          <w:rtl/>
        </w:rPr>
        <w:t xml:space="preserve">سايراعضاي كميته توسط </w:t>
      </w:r>
      <w:r w:rsidRPr="003D0D64">
        <w:rPr>
          <w:rFonts w:eastAsiaTheme="majorEastAsia" w:cs="B Nazanin" w:hint="cs"/>
          <w:sz w:val="28"/>
          <w:szCs w:val="28"/>
          <w:rtl/>
        </w:rPr>
        <w:t>مدیر</w:t>
      </w:r>
      <w:r>
        <w:rPr>
          <w:rFonts w:eastAsiaTheme="majorEastAsia" w:cs="B Nazanin" w:hint="cs"/>
          <w:sz w:val="28"/>
          <w:szCs w:val="28"/>
          <w:rtl/>
        </w:rPr>
        <w:t>یت</w:t>
      </w:r>
      <w:r w:rsidRPr="003D0D64">
        <w:rPr>
          <w:rFonts w:eastAsiaTheme="majorEastAsia" w:cs="B Nazanin" w:hint="cs"/>
          <w:sz w:val="28"/>
          <w:szCs w:val="28"/>
          <w:rtl/>
        </w:rPr>
        <w:t xml:space="preserve"> </w:t>
      </w:r>
      <w:r>
        <w:rPr>
          <w:rFonts w:eastAsiaTheme="majorEastAsia" w:cs="B Nazanin" w:hint="cs"/>
          <w:sz w:val="28"/>
          <w:szCs w:val="28"/>
          <w:rtl/>
        </w:rPr>
        <w:t xml:space="preserve">نظارت </w:t>
      </w:r>
      <w:r w:rsidRPr="003D0D64">
        <w:rPr>
          <w:rFonts w:eastAsiaTheme="majorEastAsia" w:cs="B Nazanin" w:hint="cs"/>
          <w:sz w:val="28"/>
          <w:szCs w:val="28"/>
          <w:rtl/>
        </w:rPr>
        <w:t>وارزیابی</w:t>
      </w:r>
      <w:r>
        <w:rPr>
          <w:rFonts w:cs="B Nazanin" w:hint="cs"/>
          <w:rtl/>
          <w:lang w:bidi="fa-IR"/>
        </w:rPr>
        <w:t xml:space="preserve"> </w:t>
      </w:r>
      <w:r>
        <w:rPr>
          <w:rFonts w:eastAsiaTheme="majorEastAsia" w:cs="B Nazanin" w:hint="cs"/>
          <w:sz w:val="28"/>
          <w:szCs w:val="28"/>
          <w:rtl/>
        </w:rPr>
        <w:t>صادر مي</w:t>
      </w:r>
      <w:r>
        <w:rPr>
          <w:rFonts w:eastAsiaTheme="majorEastAsia" w:cs="B Nazanin" w:hint="cs"/>
          <w:sz w:val="28"/>
          <w:szCs w:val="28"/>
          <w:rtl/>
        </w:rPr>
        <w:softHyphen/>
        <w:t>شود.</w:t>
      </w:r>
    </w:p>
    <w:p w:rsidR="003D0D64" w:rsidRDefault="00951346" w:rsidP="00D34B85">
      <w:pPr>
        <w:pStyle w:val="NoSpacing"/>
        <w:bidi/>
        <w:spacing w:before="0" w:after="0"/>
        <w:ind w:left="360" w:firstLine="0"/>
        <w:jc w:val="both"/>
        <w:rPr>
          <w:rFonts w:eastAsiaTheme="majorEastAsia" w:cs="B Nazanin"/>
          <w:sz w:val="28"/>
          <w:szCs w:val="28"/>
        </w:rPr>
      </w:pPr>
      <w:r>
        <w:rPr>
          <w:rFonts w:eastAsiaTheme="majorEastAsia" w:cs="B Nazanin" w:hint="cs"/>
          <w:sz w:val="28"/>
          <w:szCs w:val="28"/>
          <w:rtl/>
        </w:rPr>
        <w:t>تبصره</w:t>
      </w:r>
      <w:r w:rsidR="00483FB1">
        <w:rPr>
          <w:rFonts w:eastAsiaTheme="majorEastAsia" w:cs="B Nazanin" w:hint="cs"/>
          <w:sz w:val="28"/>
          <w:szCs w:val="28"/>
          <w:rtl/>
        </w:rPr>
        <w:t>4</w:t>
      </w:r>
      <w:r>
        <w:rPr>
          <w:rFonts w:eastAsiaTheme="majorEastAsia" w:cs="B Nazanin" w:hint="cs"/>
          <w:sz w:val="28"/>
          <w:szCs w:val="28"/>
          <w:rtl/>
        </w:rPr>
        <w:t>: رئیس کمیته</w:t>
      </w:r>
      <w:r w:rsidR="003D0D64" w:rsidRPr="003D0D64">
        <w:rPr>
          <w:rFonts w:eastAsiaTheme="majorEastAsia" w:cs="B Nazanin" w:hint="cs"/>
          <w:sz w:val="28"/>
          <w:szCs w:val="28"/>
          <w:rtl/>
        </w:rPr>
        <w:t xml:space="preserve"> </w:t>
      </w:r>
      <w:r>
        <w:rPr>
          <w:rFonts w:eastAsiaTheme="majorEastAsia" w:cs="B Nazanin" w:hint="cs"/>
          <w:sz w:val="28"/>
          <w:szCs w:val="28"/>
          <w:rtl/>
        </w:rPr>
        <w:t>حسب مورد می تواند از</w:t>
      </w:r>
      <w:r w:rsidR="00E21AD1">
        <w:rPr>
          <w:rFonts w:eastAsiaTheme="majorEastAsia" w:cs="B Nazanin" w:hint="cs"/>
          <w:sz w:val="28"/>
          <w:szCs w:val="28"/>
          <w:rtl/>
        </w:rPr>
        <w:t>نمایندگان،</w:t>
      </w:r>
      <w:r>
        <w:rPr>
          <w:rFonts w:eastAsiaTheme="majorEastAsia" w:cs="B Nazanin" w:hint="cs"/>
          <w:sz w:val="28"/>
          <w:szCs w:val="28"/>
          <w:rtl/>
        </w:rPr>
        <w:t xml:space="preserve"> </w:t>
      </w:r>
      <w:r w:rsidR="00E21AD1">
        <w:rPr>
          <w:rFonts w:eastAsiaTheme="majorEastAsia" w:cs="B Nazanin" w:hint="cs"/>
          <w:sz w:val="28"/>
          <w:szCs w:val="28"/>
          <w:rtl/>
        </w:rPr>
        <w:t>حوزه های</w:t>
      </w:r>
      <w:r w:rsidR="00D34B85">
        <w:rPr>
          <w:rFonts w:eastAsiaTheme="majorEastAsia" w:cs="B Nazanin" w:hint="cs"/>
          <w:sz w:val="28"/>
          <w:szCs w:val="28"/>
          <w:rtl/>
        </w:rPr>
        <w:t xml:space="preserve"> </w:t>
      </w:r>
      <w:r w:rsidR="00E21AD1">
        <w:rPr>
          <w:rFonts w:eastAsiaTheme="majorEastAsia" w:cs="B Nazanin" w:hint="cs"/>
          <w:sz w:val="28"/>
          <w:szCs w:val="28"/>
          <w:rtl/>
        </w:rPr>
        <w:t>آموزش کارکنان، آموزش بهره برداران وعلمی وکاربردی</w:t>
      </w:r>
      <w:r w:rsidR="00081E4B">
        <w:rPr>
          <w:rFonts w:eastAsiaTheme="majorEastAsia" w:cs="B Nazanin" w:hint="cs"/>
          <w:sz w:val="28"/>
          <w:szCs w:val="28"/>
          <w:rtl/>
        </w:rPr>
        <w:t xml:space="preserve"> ویا </w:t>
      </w:r>
      <w:r>
        <w:rPr>
          <w:rFonts w:eastAsiaTheme="majorEastAsia" w:cs="B Nazanin" w:hint="cs"/>
          <w:sz w:val="28"/>
          <w:szCs w:val="28"/>
          <w:rtl/>
        </w:rPr>
        <w:t>روسای گروه های تخصصی ومدیریت های</w:t>
      </w:r>
      <w:r w:rsidR="00081E4B">
        <w:rPr>
          <w:rFonts w:eastAsiaTheme="majorEastAsia" w:cs="B Nazanin" w:hint="cs"/>
          <w:sz w:val="28"/>
          <w:szCs w:val="28"/>
          <w:rtl/>
        </w:rPr>
        <w:t xml:space="preserve"> مستقل</w:t>
      </w:r>
      <w:r>
        <w:rPr>
          <w:rFonts w:eastAsiaTheme="majorEastAsia" w:cs="B Nazanin" w:hint="cs"/>
          <w:sz w:val="28"/>
          <w:szCs w:val="28"/>
          <w:rtl/>
        </w:rPr>
        <w:t xml:space="preserve"> موسسه دعوت بعمل آورد .</w:t>
      </w:r>
    </w:p>
    <w:p w:rsidR="00F8304E" w:rsidRDefault="00E21AD1" w:rsidP="00483FB1">
      <w:pPr>
        <w:pStyle w:val="NoSpacing"/>
        <w:bidi/>
        <w:spacing w:before="0" w:after="0"/>
        <w:ind w:left="360" w:firstLine="0"/>
        <w:jc w:val="both"/>
        <w:rPr>
          <w:rFonts w:eastAsiaTheme="majorEastAsia" w:cs="B Nazanin"/>
          <w:sz w:val="28"/>
          <w:szCs w:val="28"/>
          <w:rtl/>
        </w:rPr>
      </w:pPr>
      <w:r>
        <w:rPr>
          <w:rFonts w:eastAsiaTheme="majorEastAsia" w:cs="B Nazanin" w:hint="cs"/>
          <w:sz w:val="28"/>
          <w:szCs w:val="28"/>
          <w:rtl/>
        </w:rPr>
        <w:t>ت</w:t>
      </w:r>
      <w:r w:rsidR="00F8304E">
        <w:rPr>
          <w:rFonts w:eastAsiaTheme="majorEastAsia" w:cs="B Nazanin" w:hint="cs"/>
          <w:sz w:val="28"/>
          <w:szCs w:val="28"/>
          <w:rtl/>
        </w:rPr>
        <w:t>بصره</w:t>
      </w:r>
      <w:r w:rsidR="00483FB1">
        <w:rPr>
          <w:rFonts w:eastAsiaTheme="majorEastAsia" w:cs="B Nazanin" w:hint="cs"/>
          <w:sz w:val="28"/>
          <w:szCs w:val="28"/>
          <w:rtl/>
        </w:rPr>
        <w:t>5</w:t>
      </w:r>
      <w:r w:rsidR="00F8304E">
        <w:rPr>
          <w:rFonts w:eastAsiaTheme="majorEastAsia" w:cs="B Nazanin" w:hint="cs"/>
          <w:sz w:val="28"/>
          <w:szCs w:val="28"/>
          <w:rtl/>
        </w:rPr>
        <w:t>:</w:t>
      </w:r>
      <w:r w:rsidR="00483FB1">
        <w:rPr>
          <w:rFonts w:eastAsiaTheme="majorEastAsia" w:cs="B Nazanin" w:hint="cs"/>
          <w:sz w:val="28"/>
          <w:szCs w:val="28"/>
          <w:rtl/>
        </w:rPr>
        <w:t xml:space="preserve"> </w:t>
      </w:r>
      <w:r w:rsidR="00F8304E">
        <w:rPr>
          <w:rFonts w:eastAsiaTheme="majorEastAsia" w:cs="B Nazanin" w:hint="cs"/>
          <w:sz w:val="28"/>
          <w:szCs w:val="28"/>
          <w:rtl/>
        </w:rPr>
        <w:t>جلس</w:t>
      </w:r>
      <w:r w:rsidR="002D4EFE">
        <w:rPr>
          <w:rFonts w:eastAsiaTheme="majorEastAsia" w:cs="B Nazanin" w:hint="cs"/>
          <w:sz w:val="28"/>
          <w:szCs w:val="28"/>
          <w:rtl/>
        </w:rPr>
        <w:t>ات</w:t>
      </w:r>
      <w:r w:rsidR="00F8304E">
        <w:rPr>
          <w:rFonts w:eastAsiaTheme="majorEastAsia" w:cs="B Nazanin" w:hint="cs"/>
          <w:sz w:val="28"/>
          <w:szCs w:val="28"/>
          <w:rtl/>
        </w:rPr>
        <w:t xml:space="preserve"> كميته</w:t>
      </w:r>
      <w:r w:rsidR="00F8304E">
        <w:rPr>
          <w:rFonts w:eastAsiaTheme="majorEastAsia" w:cs="B Nazanin" w:hint="cs"/>
          <w:sz w:val="28"/>
          <w:szCs w:val="28"/>
          <w:rtl/>
        </w:rPr>
        <w:softHyphen/>
        <w:t xml:space="preserve"> با حضور دو سوم اعضا</w:t>
      </w:r>
      <w:r w:rsidR="00496B58">
        <w:rPr>
          <w:rFonts w:eastAsiaTheme="majorEastAsia" w:cs="B Nazanin" w:hint="cs"/>
          <w:sz w:val="28"/>
          <w:szCs w:val="28"/>
          <w:rtl/>
        </w:rPr>
        <w:t>ء</w:t>
      </w:r>
      <w:r w:rsidR="00F8304E">
        <w:rPr>
          <w:rFonts w:eastAsiaTheme="majorEastAsia" w:cs="B Nazanin" w:hint="cs"/>
          <w:sz w:val="28"/>
          <w:szCs w:val="28"/>
          <w:rtl/>
        </w:rPr>
        <w:t xml:space="preserve"> رسمیّت</w:t>
      </w:r>
      <w:r w:rsidR="00F8304E">
        <w:rPr>
          <w:rFonts w:eastAsiaTheme="majorEastAsia" w:cs="B Nazanin" w:hint="cs"/>
          <w:sz w:val="28"/>
          <w:szCs w:val="28"/>
          <w:rtl/>
        </w:rPr>
        <w:softHyphen/>
        <w:t>یافته و تصمیم</w:t>
      </w:r>
      <w:r w:rsidR="00F8304E">
        <w:rPr>
          <w:rFonts w:eastAsiaTheme="majorEastAsia" w:cs="B Nazanin" w:hint="cs"/>
          <w:sz w:val="28"/>
          <w:szCs w:val="28"/>
          <w:rtl/>
        </w:rPr>
        <w:softHyphen/>
        <w:t>های گرفته</w:t>
      </w:r>
      <w:r w:rsidR="00F8304E">
        <w:rPr>
          <w:rFonts w:eastAsiaTheme="majorEastAsia" w:cs="B Nazanin" w:hint="cs"/>
          <w:sz w:val="28"/>
          <w:szCs w:val="28"/>
          <w:rtl/>
        </w:rPr>
        <w:softHyphen/>
        <w:t>شده با نظر مثبت نصف به علاوه</w:t>
      </w:r>
      <w:r w:rsidR="00F8304E">
        <w:rPr>
          <w:rFonts w:eastAsiaTheme="majorEastAsia" w:cs="B Nazanin" w:hint="cs"/>
          <w:sz w:val="28"/>
          <w:szCs w:val="28"/>
          <w:rtl/>
        </w:rPr>
        <w:softHyphen/>
        <w:t>ي یک اعضای حاضر قطعی خواهدبود.</w:t>
      </w:r>
    </w:p>
    <w:p w:rsidR="00F20465" w:rsidRPr="00831C25" w:rsidRDefault="008B4A0F" w:rsidP="00F20465">
      <w:pPr>
        <w:pStyle w:val="NoSpacing"/>
        <w:bidi/>
        <w:spacing w:before="0" w:after="0"/>
        <w:ind w:firstLine="0"/>
        <w:jc w:val="both"/>
        <w:rPr>
          <w:rFonts w:eastAsiaTheme="majorEastAsia" w:cs="B Nazanin"/>
          <w:b/>
          <w:bCs/>
          <w:sz w:val="28"/>
          <w:szCs w:val="28"/>
          <w:rtl/>
        </w:rPr>
      </w:pPr>
      <w:r w:rsidRPr="008B4A0F">
        <w:rPr>
          <w:rFonts w:eastAsiaTheme="majorEastAsia" w:cs="B Nazanin" w:hint="cs"/>
          <w:b/>
          <w:bCs/>
          <w:sz w:val="28"/>
          <w:szCs w:val="28"/>
          <w:rtl/>
        </w:rPr>
        <w:t xml:space="preserve">ماده 7- </w:t>
      </w:r>
      <w:r w:rsidR="00CE0459" w:rsidRPr="00831C25">
        <w:rPr>
          <w:rFonts w:eastAsiaTheme="majorEastAsia" w:cs="B Nazanin" w:hint="cs"/>
          <w:b/>
          <w:bCs/>
          <w:sz w:val="28"/>
          <w:szCs w:val="28"/>
          <w:rtl/>
        </w:rPr>
        <w:t>وظ</w:t>
      </w:r>
      <w:r w:rsidR="00C82625" w:rsidRPr="00831C25">
        <w:rPr>
          <w:rFonts w:eastAsiaTheme="majorEastAsia" w:cs="B Nazanin" w:hint="cs"/>
          <w:b/>
          <w:bCs/>
          <w:sz w:val="28"/>
          <w:szCs w:val="28"/>
          <w:rtl/>
        </w:rPr>
        <w:t>ا</w:t>
      </w:r>
      <w:r w:rsidR="00CE0459" w:rsidRPr="00831C25">
        <w:rPr>
          <w:rFonts w:eastAsiaTheme="majorEastAsia" w:cs="B Nazanin" w:hint="cs"/>
          <w:b/>
          <w:bCs/>
          <w:sz w:val="28"/>
          <w:szCs w:val="28"/>
          <w:rtl/>
        </w:rPr>
        <w:t xml:space="preserve">یف کمیته </w:t>
      </w:r>
      <w:r w:rsidR="00C82625" w:rsidRPr="00831C25">
        <w:rPr>
          <w:rFonts w:eastAsiaTheme="majorEastAsia" w:cs="B Nazanin" w:hint="cs"/>
          <w:b/>
          <w:bCs/>
          <w:sz w:val="28"/>
          <w:szCs w:val="28"/>
          <w:rtl/>
        </w:rPr>
        <w:t>تخصصی</w:t>
      </w:r>
      <w:r w:rsidR="00831C25" w:rsidRPr="00831C25">
        <w:rPr>
          <w:rFonts w:eastAsiaTheme="majorEastAsia" w:cs="B Nazanin" w:hint="cs"/>
          <w:b/>
          <w:bCs/>
          <w:sz w:val="28"/>
          <w:szCs w:val="28"/>
          <w:rtl/>
        </w:rPr>
        <w:t>:</w:t>
      </w:r>
    </w:p>
    <w:p w:rsidR="00CE0459" w:rsidRDefault="00F20465" w:rsidP="00F20465">
      <w:pPr>
        <w:pStyle w:val="NoSpacing"/>
        <w:bidi/>
        <w:spacing w:before="0" w:after="0"/>
        <w:ind w:firstLine="0"/>
        <w:jc w:val="both"/>
        <w:rPr>
          <w:rFonts w:eastAsiaTheme="majorEastAsia" w:cs="B Nazanin"/>
          <w:sz w:val="28"/>
          <w:szCs w:val="28"/>
          <w:rtl/>
        </w:rPr>
      </w:pPr>
      <w:r>
        <w:rPr>
          <w:rFonts w:eastAsiaTheme="majorEastAsia" w:cs="B Nazanin" w:hint="cs"/>
          <w:sz w:val="28"/>
          <w:szCs w:val="28"/>
          <w:rtl/>
        </w:rPr>
        <w:t xml:space="preserve">     </w:t>
      </w:r>
      <w:r w:rsidR="00CE0459">
        <w:rPr>
          <w:rFonts w:eastAsiaTheme="majorEastAsia" w:cs="B Nazanin" w:hint="cs"/>
          <w:sz w:val="28"/>
          <w:szCs w:val="28"/>
          <w:rtl/>
        </w:rPr>
        <w:t>کمیته</w:t>
      </w:r>
      <w:r w:rsidR="00CE0459">
        <w:rPr>
          <w:rFonts w:eastAsiaTheme="majorEastAsia" w:cs="B Nazanin" w:hint="cs"/>
          <w:sz w:val="28"/>
          <w:szCs w:val="28"/>
          <w:rtl/>
        </w:rPr>
        <w:softHyphen/>
        <w:t>ی تخصّصی در همکاری با دبیرخانه، در"حوزه</w:t>
      </w:r>
      <w:r w:rsidR="00CE0459">
        <w:rPr>
          <w:rFonts w:eastAsiaTheme="majorEastAsia" w:cs="B Nazanin" w:hint="cs"/>
          <w:sz w:val="28"/>
          <w:szCs w:val="28"/>
          <w:rtl/>
        </w:rPr>
        <w:softHyphen/>
      </w:r>
      <w:r w:rsidR="00CE0459">
        <w:rPr>
          <w:rFonts w:eastAsiaTheme="majorEastAsia" w:cs="B Nazanin" w:hint="cs"/>
          <w:sz w:val="28"/>
          <w:szCs w:val="28"/>
          <w:rtl/>
        </w:rPr>
        <w:softHyphen/>
      </w:r>
      <w:r w:rsidR="00CE0459">
        <w:rPr>
          <w:rFonts w:eastAsiaTheme="majorEastAsia" w:cs="B Nazanin" w:hint="cs"/>
          <w:sz w:val="28"/>
          <w:szCs w:val="28"/>
          <w:rtl/>
        </w:rPr>
        <w:softHyphen/>
        <w:t xml:space="preserve">هاي </w:t>
      </w:r>
      <w:r w:rsidR="00951346">
        <w:rPr>
          <w:rFonts w:eastAsiaTheme="majorEastAsia" w:cs="B Nazanin" w:hint="cs"/>
          <w:sz w:val="28"/>
          <w:szCs w:val="28"/>
          <w:rtl/>
        </w:rPr>
        <w:t>نظارت</w:t>
      </w:r>
      <w:r w:rsidR="000479F1">
        <w:rPr>
          <w:rFonts w:eastAsiaTheme="majorEastAsia" w:cs="B Nazanin" w:hint="cs"/>
          <w:sz w:val="28"/>
          <w:szCs w:val="28"/>
          <w:rtl/>
        </w:rPr>
        <w:t xml:space="preserve">، ارزیابی و ارزشیابی </w:t>
      </w:r>
      <w:r w:rsidR="00CE0459">
        <w:rPr>
          <w:rFonts w:eastAsiaTheme="majorEastAsia" w:cs="B Nazanin" w:hint="cs"/>
          <w:sz w:val="28"/>
          <w:szCs w:val="28"/>
          <w:rtl/>
        </w:rPr>
        <w:t>مؤسسه</w:t>
      </w:r>
      <w:r w:rsidR="00CE0459">
        <w:rPr>
          <w:rFonts w:eastAsiaTheme="majorEastAsia" w:cs="Times New Roman" w:hint="cs"/>
          <w:sz w:val="28"/>
          <w:szCs w:val="28"/>
          <w:rtl/>
        </w:rPr>
        <w:t>"</w:t>
      </w:r>
      <w:r w:rsidR="00CE0459">
        <w:rPr>
          <w:rFonts w:eastAsiaTheme="majorEastAsia" w:cs="B Nazanin" w:hint="cs"/>
          <w:sz w:val="28"/>
          <w:szCs w:val="28"/>
          <w:rtl/>
        </w:rPr>
        <w:t xml:space="preserve"> دارای وظ</w:t>
      </w:r>
      <w:r w:rsidR="00951346">
        <w:rPr>
          <w:rFonts w:eastAsiaTheme="majorEastAsia" w:cs="B Nazanin" w:hint="cs"/>
          <w:sz w:val="28"/>
          <w:szCs w:val="28"/>
          <w:rtl/>
        </w:rPr>
        <w:t>ا</w:t>
      </w:r>
      <w:r w:rsidR="00CE0459">
        <w:rPr>
          <w:rFonts w:eastAsiaTheme="majorEastAsia" w:cs="B Nazanin" w:hint="cs"/>
          <w:sz w:val="28"/>
          <w:szCs w:val="28"/>
          <w:rtl/>
        </w:rPr>
        <w:t>یف زیر است:</w:t>
      </w:r>
    </w:p>
    <w:p w:rsidR="00CE0459" w:rsidRDefault="008B4A0F" w:rsidP="008B4A0F">
      <w:pPr>
        <w:pStyle w:val="NoSpacing"/>
        <w:bidi/>
        <w:spacing w:before="0" w:after="0"/>
        <w:ind w:firstLine="792"/>
        <w:jc w:val="both"/>
        <w:rPr>
          <w:rFonts w:eastAsiaTheme="majorEastAsia" w:cs="B Nazanin"/>
          <w:sz w:val="28"/>
          <w:szCs w:val="28"/>
          <w:rtl/>
        </w:rPr>
      </w:pPr>
      <w:r>
        <w:rPr>
          <w:rFonts w:eastAsiaTheme="majorEastAsia" w:cs="B Nazanin" w:hint="cs"/>
          <w:sz w:val="28"/>
          <w:szCs w:val="28"/>
          <w:rtl/>
        </w:rPr>
        <w:t>7</w:t>
      </w:r>
      <w:r w:rsidR="00CE0459">
        <w:rPr>
          <w:rFonts w:eastAsiaTheme="majorEastAsia" w:cs="B Nazanin" w:hint="cs"/>
          <w:sz w:val="28"/>
          <w:szCs w:val="28"/>
          <w:rtl/>
        </w:rPr>
        <w:t>-</w:t>
      </w:r>
      <w:r>
        <w:rPr>
          <w:rFonts w:eastAsiaTheme="majorEastAsia" w:cs="B Nazanin" w:hint="cs"/>
          <w:sz w:val="28"/>
          <w:szCs w:val="28"/>
          <w:rtl/>
        </w:rPr>
        <w:t>1</w:t>
      </w:r>
      <w:r w:rsidR="00CE0459">
        <w:rPr>
          <w:rFonts w:eastAsiaTheme="majorEastAsia" w:cs="B Nazanin" w:hint="cs"/>
          <w:sz w:val="28"/>
          <w:szCs w:val="28"/>
          <w:rtl/>
        </w:rPr>
        <w:t xml:space="preserve">- </w:t>
      </w:r>
      <w:r w:rsidR="00951346">
        <w:rPr>
          <w:rFonts w:eastAsiaTheme="majorEastAsia" w:cs="B Nazanin" w:hint="cs"/>
          <w:sz w:val="28"/>
          <w:szCs w:val="28"/>
          <w:rtl/>
        </w:rPr>
        <w:t>همکاری</w:t>
      </w:r>
      <w:r w:rsidR="00CE0459">
        <w:rPr>
          <w:rFonts w:eastAsiaTheme="majorEastAsia" w:cs="B Nazanin" w:hint="cs"/>
          <w:sz w:val="28"/>
          <w:szCs w:val="28"/>
          <w:rtl/>
        </w:rPr>
        <w:t xml:space="preserve"> در تدوین راهبردها و</w:t>
      </w:r>
      <w:r w:rsidR="00081E4B">
        <w:rPr>
          <w:rFonts w:eastAsiaTheme="majorEastAsia" w:cs="B Nazanin" w:hint="cs"/>
          <w:sz w:val="28"/>
          <w:szCs w:val="28"/>
          <w:rtl/>
        </w:rPr>
        <w:t xml:space="preserve"> برنامه ها</w:t>
      </w:r>
      <w:r w:rsidR="00E21AD1">
        <w:rPr>
          <w:rFonts w:eastAsiaTheme="majorEastAsia" w:cs="B Nazanin" w:hint="cs"/>
          <w:sz w:val="28"/>
          <w:szCs w:val="28"/>
          <w:rtl/>
        </w:rPr>
        <w:t>ی کلان</w:t>
      </w:r>
      <w:r w:rsidR="00CE0459">
        <w:rPr>
          <w:rFonts w:eastAsiaTheme="majorEastAsia" w:cs="B Nazanin" w:hint="cs"/>
          <w:sz w:val="28"/>
          <w:szCs w:val="28"/>
          <w:rtl/>
        </w:rPr>
        <w:t xml:space="preserve"> </w:t>
      </w:r>
      <w:r w:rsidR="00081E4B">
        <w:rPr>
          <w:rFonts w:eastAsiaTheme="majorEastAsia" w:cs="B Nazanin" w:hint="cs"/>
          <w:sz w:val="28"/>
          <w:szCs w:val="28"/>
          <w:rtl/>
        </w:rPr>
        <w:t xml:space="preserve">و </w:t>
      </w:r>
      <w:r w:rsidR="00CE0459">
        <w:rPr>
          <w:rFonts w:eastAsiaTheme="majorEastAsia" w:cs="B Nazanin" w:hint="cs"/>
          <w:sz w:val="28"/>
          <w:szCs w:val="28"/>
          <w:rtl/>
        </w:rPr>
        <w:t>به روزرساني آنها،</w:t>
      </w:r>
    </w:p>
    <w:p w:rsidR="00CE0459" w:rsidRDefault="008B4A0F" w:rsidP="00496B58">
      <w:pPr>
        <w:pStyle w:val="NoSpacing"/>
        <w:bidi/>
        <w:spacing w:before="0" w:after="0"/>
        <w:ind w:firstLine="792"/>
        <w:jc w:val="both"/>
        <w:rPr>
          <w:rFonts w:eastAsiaTheme="majorEastAsia" w:cs="B Nazanin"/>
          <w:sz w:val="28"/>
          <w:szCs w:val="28"/>
          <w:rtl/>
        </w:rPr>
      </w:pPr>
      <w:r>
        <w:rPr>
          <w:rFonts w:eastAsiaTheme="majorEastAsia" w:cs="B Nazanin" w:hint="cs"/>
          <w:sz w:val="28"/>
          <w:szCs w:val="28"/>
          <w:rtl/>
        </w:rPr>
        <w:t>7</w:t>
      </w:r>
      <w:r w:rsidR="00CE0459">
        <w:rPr>
          <w:rFonts w:eastAsiaTheme="majorEastAsia" w:cs="B Nazanin" w:hint="cs"/>
          <w:sz w:val="28"/>
          <w:szCs w:val="28"/>
          <w:rtl/>
        </w:rPr>
        <w:t>-</w:t>
      </w:r>
      <w:r>
        <w:rPr>
          <w:rFonts w:eastAsiaTheme="majorEastAsia" w:cs="B Nazanin" w:hint="cs"/>
          <w:sz w:val="28"/>
          <w:szCs w:val="28"/>
          <w:rtl/>
        </w:rPr>
        <w:t>2</w:t>
      </w:r>
      <w:r w:rsidR="00CE0459">
        <w:rPr>
          <w:rFonts w:eastAsiaTheme="majorEastAsia" w:cs="B Nazanin" w:hint="cs"/>
          <w:sz w:val="28"/>
          <w:szCs w:val="28"/>
          <w:rtl/>
        </w:rPr>
        <w:t xml:space="preserve">- </w:t>
      </w:r>
      <w:r w:rsidR="00C82625">
        <w:rPr>
          <w:rFonts w:eastAsiaTheme="majorEastAsia" w:cs="B Nazanin" w:hint="cs"/>
          <w:sz w:val="28"/>
          <w:szCs w:val="28"/>
          <w:rtl/>
        </w:rPr>
        <w:t>تهیه و</w:t>
      </w:r>
      <w:r w:rsidR="00CE0459">
        <w:rPr>
          <w:rFonts w:eastAsiaTheme="majorEastAsia" w:cs="B Nazanin" w:hint="cs"/>
          <w:sz w:val="28"/>
          <w:szCs w:val="28"/>
          <w:rtl/>
        </w:rPr>
        <w:t xml:space="preserve"> تدوین معیارها، عامل</w:t>
      </w:r>
      <w:r w:rsidR="00CE0459">
        <w:rPr>
          <w:rFonts w:eastAsiaTheme="majorEastAsia" w:cs="B Nazanin" w:hint="cs"/>
          <w:sz w:val="28"/>
          <w:szCs w:val="28"/>
          <w:rtl/>
        </w:rPr>
        <w:softHyphen/>
        <w:t>ها، شاخص</w:t>
      </w:r>
      <w:r w:rsidR="00CE0459">
        <w:rPr>
          <w:rFonts w:eastAsiaTheme="majorEastAsia" w:cs="B Nazanin" w:hint="cs"/>
          <w:sz w:val="28"/>
          <w:szCs w:val="28"/>
          <w:rtl/>
        </w:rPr>
        <w:softHyphen/>
        <w:t>ها</w:t>
      </w:r>
      <w:r w:rsidR="00496B58">
        <w:rPr>
          <w:rFonts w:eastAsiaTheme="majorEastAsia" w:cs="B Nazanin" w:hint="cs"/>
          <w:sz w:val="28"/>
          <w:szCs w:val="28"/>
          <w:rtl/>
        </w:rPr>
        <w:t>،</w:t>
      </w:r>
      <w:r w:rsidR="00CE0459">
        <w:rPr>
          <w:rFonts w:eastAsiaTheme="majorEastAsia" w:cs="B Nazanin" w:hint="cs"/>
          <w:sz w:val="28"/>
          <w:szCs w:val="28"/>
          <w:rtl/>
        </w:rPr>
        <w:t xml:space="preserve"> نشانگرها و به روزرساني آنها،</w:t>
      </w:r>
    </w:p>
    <w:p w:rsidR="00CE0459" w:rsidRDefault="008B4A0F" w:rsidP="00831C25">
      <w:pPr>
        <w:pStyle w:val="NoSpacing"/>
        <w:bidi/>
        <w:spacing w:before="0" w:after="0"/>
        <w:ind w:left="1359" w:hanging="567"/>
        <w:jc w:val="both"/>
        <w:rPr>
          <w:rFonts w:eastAsiaTheme="majorEastAsia" w:cs="B Nazanin"/>
          <w:sz w:val="28"/>
          <w:szCs w:val="28"/>
          <w:rtl/>
        </w:rPr>
      </w:pPr>
      <w:r>
        <w:rPr>
          <w:rFonts w:eastAsiaTheme="majorEastAsia" w:cs="B Nazanin" w:hint="cs"/>
          <w:sz w:val="28"/>
          <w:szCs w:val="28"/>
          <w:rtl/>
        </w:rPr>
        <w:t>7</w:t>
      </w:r>
      <w:r w:rsidR="00CE0459">
        <w:rPr>
          <w:rFonts w:eastAsiaTheme="majorEastAsia" w:cs="B Nazanin" w:hint="cs"/>
          <w:sz w:val="28"/>
          <w:szCs w:val="28"/>
          <w:rtl/>
        </w:rPr>
        <w:t>-</w:t>
      </w:r>
      <w:r>
        <w:rPr>
          <w:rFonts w:eastAsiaTheme="majorEastAsia" w:cs="B Nazanin" w:hint="cs"/>
          <w:sz w:val="28"/>
          <w:szCs w:val="28"/>
          <w:rtl/>
        </w:rPr>
        <w:t>3</w:t>
      </w:r>
      <w:r w:rsidR="00CE0459">
        <w:rPr>
          <w:rFonts w:eastAsiaTheme="majorEastAsia" w:cs="B Nazanin" w:hint="cs"/>
          <w:sz w:val="28"/>
          <w:szCs w:val="28"/>
          <w:rtl/>
        </w:rPr>
        <w:t xml:space="preserve">- </w:t>
      </w:r>
      <w:r w:rsidR="00C82625">
        <w:rPr>
          <w:rFonts w:eastAsiaTheme="majorEastAsia" w:cs="B Nazanin" w:hint="cs"/>
          <w:sz w:val="28"/>
          <w:szCs w:val="28"/>
          <w:rtl/>
        </w:rPr>
        <w:t>همکاری</w:t>
      </w:r>
      <w:r w:rsidR="00CE0459">
        <w:rPr>
          <w:rFonts w:eastAsiaTheme="majorEastAsia" w:cs="B Nazanin" w:hint="cs"/>
          <w:sz w:val="28"/>
          <w:szCs w:val="28"/>
          <w:rtl/>
        </w:rPr>
        <w:t xml:space="preserve"> در تدوین نظام</w:t>
      </w:r>
      <w:r w:rsidR="00CE0459">
        <w:rPr>
          <w:rFonts w:eastAsiaTheme="majorEastAsia" w:cs="B Nazanin" w:hint="cs"/>
          <w:sz w:val="28"/>
          <w:szCs w:val="28"/>
          <w:rtl/>
        </w:rPr>
        <w:softHyphen/>
        <w:t>نامه</w:t>
      </w:r>
      <w:r w:rsidR="00CE0459">
        <w:rPr>
          <w:rFonts w:eastAsiaTheme="majorEastAsia" w:cs="B Nazanin" w:hint="cs"/>
          <w:sz w:val="28"/>
          <w:szCs w:val="28"/>
          <w:rtl/>
        </w:rPr>
        <w:softHyphen/>
        <w:t>ها، آیین</w:t>
      </w:r>
      <w:r w:rsidR="00CE0459">
        <w:rPr>
          <w:rFonts w:eastAsiaTheme="majorEastAsia" w:cs="B Nazanin" w:hint="cs"/>
          <w:sz w:val="28"/>
          <w:szCs w:val="28"/>
          <w:rtl/>
        </w:rPr>
        <w:softHyphen/>
        <w:t>نامه</w:t>
      </w:r>
      <w:r w:rsidR="00CE0459">
        <w:rPr>
          <w:rFonts w:eastAsiaTheme="majorEastAsia" w:cs="B Nazanin" w:hint="cs"/>
          <w:sz w:val="28"/>
          <w:szCs w:val="28"/>
          <w:rtl/>
        </w:rPr>
        <w:softHyphen/>
        <w:t xml:space="preserve">ها و </w:t>
      </w:r>
      <w:r w:rsidR="00C82625">
        <w:rPr>
          <w:rFonts w:eastAsiaTheme="majorEastAsia" w:cs="B Nazanin" w:hint="cs"/>
          <w:sz w:val="28"/>
          <w:szCs w:val="28"/>
          <w:rtl/>
        </w:rPr>
        <w:t>دستورالعمل</w:t>
      </w:r>
      <w:r w:rsidR="00CE0459">
        <w:rPr>
          <w:rFonts w:eastAsiaTheme="majorEastAsia" w:cs="B Nazanin" w:hint="cs"/>
          <w:sz w:val="28"/>
          <w:szCs w:val="28"/>
          <w:rtl/>
        </w:rPr>
        <w:softHyphen/>
        <w:t>های اجرایی و به روزرساني آنها</w:t>
      </w:r>
      <w:r w:rsidR="00831C25">
        <w:rPr>
          <w:rFonts w:eastAsiaTheme="majorEastAsia" w:cs="B Nazanin" w:hint="cs"/>
          <w:sz w:val="28"/>
          <w:szCs w:val="28"/>
          <w:rtl/>
        </w:rPr>
        <w:t xml:space="preserve"> .</w:t>
      </w:r>
    </w:p>
    <w:p w:rsidR="00CE0459" w:rsidRDefault="00CE0459" w:rsidP="00483FB1">
      <w:pPr>
        <w:pStyle w:val="NoSpacing"/>
        <w:bidi/>
        <w:spacing w:before="0" w:after="0"/>
        <w:ind w:left="1075" w:hanging="850"/>
        <w:jc w:val="both"/>
        <w:rPr>
          <w:rFonts w:eastAsiaTheme="majorEastAsia" w:cs="B Nazanin"/>
          <w:sz w:val="28"/>
          <w:szCs w:val="28"/>
          <w:rtl/>
        </w:rPr>
      </w:pPr>
      <w:r>
        <w:rPr>
          <w:rFonts w:eastAsiaTheme="majorEastAsia" w:cs="B Nazanin" w:hint="cs"/>
          <w:sz w:val="28"/>
          <w:szCs w:val="28"/>
          <w:rtl/>
        </w:rPr>
        <w:t>تبصره</w:t>
      </w:r>
      <w:r w:rsidR="00483FB1">
        <w:rPr>
          <w:rFonts w:eastAsiaTheme="majorEastAsia" w:cs="B Nazanin" w:hint="cs"/>
          <w:sz w:val="28"/>
          <w:szCs w:val="28"/>
          <w:rtl/>
        </w:rPr>
        <w:t>6</w:t>
      </w:r>
      <w:r>
        <w:rPr>
          <w:rFonts w:eastAsiaTheme="majorEastAsia" w:cs="B Nazanin" w:hint="cs"/>
          <w:sz w:val="28"/>
          <w:szCs w:val="28"/>
          <w:rtl/>
        </w:rPr>
        <w:t>- دبير كميته موظّف به تنظيم تقويم زمان تشكيل جلس</w:t>
      </w:r>
      <w:r w:rsidR="00496B58">
        <w:rPr>
          <w:rFonts w:eastAsiaTheme="majorEastAsia" w:cs="B Nazanin" w:hint="cs"/>
          <w:sz w:val="28"/>
          <w:szCs w:val="28"/>
          <w:rtl/>
        </w:rPr>
        <w:t>ات</w:t>
      </w:r>
      <w:r>
        <w:rPr>
          <w:rFonts w:eastAsiaTheme="majorEastAsia" w:cs="B Nazanin" w:hint="cs"/>
          <w:sz w:val="28"/>
          <w:szCs w:val="28"/>
          <w:rtl/>
        </w:rPr>
        <w:t>، دستورجلس</w:t>
      </w:r>
      <w:r w:rsidR="00496B58">
        <w:rPr>
          <w:rFonts w:eastAsiaTheme="majorEastAsia" w:cs="B Nazanin" w:hint="cs"/>
          <w:sz w:val="28"/>
          <w:szCs w:val="28"/>
          <w:rtl/>
        </w:rPr>
        <w:t>ات</w:t>
      </w:r>
      <w:r>
        <w:rPr>
          <w:rFonts w:eastAsiaTheme="majorEastAsia" w:cs="B Nazanin" w:hint="cs"/>
          <w:sz w:val="28"/>
          <w:szCs w:val="28"/>
          <w:rtl/>
        </w:rPr>
        <w:t xml:space="preserve"> و صورتجلس</w:t>
      </w:r>
      <w:r w:rsidR="000479F1">
        <w:rPr>
          <w:rFonts w:eastAsiaTheme="majorEastAsia" w:cs="B Nazanin" w:hint="cs"/>
          <w:sz w:val="28"/>
          <w:szCs w:val="28"/>
          <w:rtl/>
        </w:rPr>
        <w:t>ات</w:t>
      </w:r>
      <w:r>
        <w:rPr>
          <w:rFonts w:eastAsiaTheme="majorEastAsia" w:cs="B Nazanin" w:hint="cs"/>
          <w:sz w:val="28"/>
          <w:szCs w:val="28"/>
          <w:rtl/>
        </w:rPr>
        <w:t xml:space="preserve"> كميته است.</w:t>
      </w:r>
    </w:p>
    <w:p w:rsidR="00F8304E" w:rsidRDefault="00CE0459" w:rsidP="00483FB1">
      <w:pPr>
        <w:pStyle w:val="NoSpacing"/>
        <w:bidi/>
        <w:spacing w:before="0" w:after="0"/>
        <w:ind w:left="1075" w:hanging="850"/>
        <w:jc w:val="both"/>
        <w:rPr>
          <w:rFonts w:eastAsiaTheme="majorEastAsia" w:cs="B Nazanin"/>
          <w:sz w:val="28"/>
          <w:szCs w:val="28"/>
          <w:rtl/>
        </w:rPr>
      </w:pPr>
      <w:r w:rsidRPr="00C82625">
        <w:rPr>
          <w:rFonts w:eastAsiaTheme="majorEastAsia" w:cs="B Nazanin" w:hint="cs"/>
          <w:sz w:val="28"/>
          <w:szCs w:val="28"/>
          <w:rtl/>
        </w:rPr>
        <w:t>تبصره</w:t>
      </w:r>
      <w:r w:rsidR="00483FB1">
        <w:rPr>
          <w:rFonts w:eastAsiaTheme="majorEastAsia" w:cs="B Nazanin" w:hint="cs"/>
          <w:sz w:val="28"/>
          <w:szCs w:val="28"/>
          <w:rtl/>
        </w:rPr>
        <w:t>7</w:t>
      </w:r>
      <w:r w:rsidRPr="00C82625">
        <w:rPr>
          <w:rFonts w:eastAsiaTheme="majorEastAsia" w:cs="B Nazanin" w:hint="cs"/>
          <w:sz w:val="28"/>
          <w:szCs w:val="28"/>
          <w:rtl/>
        </w:rPr>
        <w:t>- پيشنهاد</w:t>
      </w:r>
      <w:r w:rsidR="00F20465">
        <w:rPr>
          <w:rFonts w:eastAsiaTheme="majorEastAsia" w:cs="B Nazanin" w:hint="cs"/>
          <w:sz w:val="28"/>
          <w:szCs w:val="28"/>
          <w:rtl/>
        </w:rPr>
        <w:t>ات</w:t>
      </w:r>
      <w:r w:rsidRPr="00C82625">
        <w:rPr>
          <w:rFonts w:eastAsiaTheme="majorEastAsia" w:cs="B Nazanin" w:hint="cs"/>
          <w:sz w:val="28"/>
          <w:szCs w:val="28"/>
          <w:rtl/>
        </w:rPr>
        <w:t xml:space="preserve"> مصوّب  با امضاي ر</w:t>
      </w:r>
      <w:r w:rsidR="000479F1" w:rsidRPr="00C82625">
        <w:rPr>
          <w:rFonts w:eastAsiaTheme="majorEastAsia" w:cs="B Nazanin" w:hint="cs"/>
          <w:sz w:val="28"/>
          <w:szCs w:val="28"/>
          <w:rtl/>
        </w:rPr>
        <w:t>ئ</w:t>
      </w:r>
      <w:r w:rsidRPr="00C82625">
        <w:rPr>
          <w:rFonts w:eastAsiaTheme="majorEastAsia" w:cs="B Nazanin" w:hint="cs"/>
          <w:sz w:val="28"/>
          <w:szCs w:val="28"/>
          <w:rtl/>
        </w:rPr>
        <w:t>يس</w:t>
      </w:r>
      <w:r w:rsidR="000479F1" w:rsidRPr="00C82625">
        <w:rPr>
          <w:rFonts w:eastAsiaTheme="majorEastAsia" w:cs="B Nazanin" w:hint="cs"/>
          <w:sz w:val="28"/>
          <w:szCs w:val="28"/>
          <w:rtl/>
        </w:rPr>
        <w:t xml:space="preserve"> کمیته</w:t>
      </w:r>
      <w:r w:rsidRPr="00C82625">
        <w:rPr>
          <w:rFonts w:eastAsiaTheme="majorEastAsia" w:cs="B Nazanin" w:hint="cs"/>
          <w:sz w:val="28"/>
          <w:szCs w:val="28"/>
          <w:rtl/>
        </w:rPr>
        <w:t xml:space="preserve">  به دبيرخانه</w:t>
      </w:r>
      <w:r w:rsidRPr="00C82625">
        <w:rPr>
          <w:rFonts w:eastAsiaTheme="majorEastAsia" w:cs="B Nazanin" w:hint="cs"/>
          <w:sz w:val="28"/>
          <w:szCs w:val="28"/>
          <w:rtl/>
        </w:rPr>
        <w:softHyphen/>
        <w:t>ي كم</w:t>
      </w:r>
      <w:r w:rsidR="00FA4D9D" w:rsidRPr="00C82625">
        <w:rPr>
          <w:rFonts w:eastAsiaTheme="majorEastAsia" w:cs="B Nazanin" w:hint="cs"/>
          <w:sz w:val="28"/>
          <w:szCs w:val="28"/>
          <w:rtl/>
        </w:rPr>
        <w:t>ی</w:t>
      </w:r>
      <w:r w:rsidRPr="00C82625">
        <w:rPr>
          <w:rFonts w:eastAsiaTheme="majorEastAsia" w:cs="B Nazanin" w:hint="cs"/>
          <w:sz w:val="28"/>
          <w:szCs w:val="28"/>
          <w:rtl/>
        </w:rPr>
        <w:t>سيون ارسال مي</w:t>
      </w:r>
      <w:r w:rsidRPr="00C82625">
        <w:rPr>
          <w:rFonts w:eastAsiaTheme="majorEastAsia" w:cs="B Nazanin" w:hint="cs"/>
          <w:sz w:val="28"/>
          <w:szCs w:val="28"/>
          <w:rtl/>
        </w:rPr>
        <w:softHyphen/>
        <w:t>شود.</w:t>
      </w:r>
    </w:p>
    <w:p w:rsidR="001B1E5E" w:rsidRDefault="001B1E5E" w:rsidP="00483FB1">
      <w:pPr>
        <w:pStyle w:val="NoSpacing"/>
        <w:bidi/>
        <w:spacing w:before="0" w:after="0"/>
        <w:ind w:left="1359" w:hanging="1064"/>
        <w:jc w:val="both"/>
        <w:rPr>
          <w:rFonts w:eastAsiaTheme="majorEastAsia" w:cs="B Nazanin"/>
          <w:sz w:val="28"/>
          <w:szCs w:val="28"/>
          <w:rtl/>
        </w:rPr>
      </w:pPr>
      <w:r>
        <w:rPr>
          <w:rFonts w:eastAsiaTheme="majorEastAsia" w:cs="B Nazanin" w:hint="cs"/>
          <w:sz w:val="28"/>
          <w:szCs w:val="28"/>
          <w:rtl/>
        </w:rPr>
        <w:lastRenderedPageBreak/>
        <w:t>تبصره</w:t>
      </w:r>
      <w:r w:rsidR="00483FB1">
        <w:rPr>
          <w:rFonts w:eastAsiaTheme="majorEastAsia" w:cs="B Nazanin" w:hint="cs"/>
          <w:sz w:val="28"/>
          <w:szCs w:val="28"/>
          <w:rtl/>
        </w:rPr>
        <w:t>8</w:t>
      </w:r>
      <w:r>
        <w:rPr>
          <w:rFonts w:eastAsiaTheme="majorEastAsia" w:cs="B Nazanin" w:hint="cs"/>
          <w:sz w:val="28"/>
          <w:szCs w:val="28"/>
          <w:rtl/>
        </w:rPr>
        <w:t>-</w:t>
      </w:r>
      <w:r w:rsidR="00D34B85">
        <w:rPr>
          <w:rFonts w:eastAsiaTheme="majorEastAsia" w:cs="B Nazanin" w:hint="cs"/>
          <w:sz w:val="28"/>
          <w:szCs w:val="28"/>
          <w:rtl/>
        </w:rPr>
        <w:t xml:space="preserve"> </w:t>
      </w:r>
      <w:r>
        <w:rPr>
          <w:rFonts w:eastAsiaTheme="majorEastAsia" w:cs="B Nazanin" w:hint="cs"/>
          <w:sz w:val="28"/>
          <w:szCs w:val="28"/>
          <w:rtl/>
        </w:rPr>
        <w:t>مسئولیت ایجاد و سازماندهی كميته</w:t>
      </w:r>
      <w:r>
        <w:rPr>
          <w:rFonts w:eastAsiaTheme="majorEastAsia" w:cs="B Nazanin" w:hint="cs"/>
          <w:sz w:val="28"/>
          <w:szCs w:val="28"/>
          <w:rtl/>
        </w:rPr>
        <w:softHyphen/>
        <w:t>هاي تخصّصي وکمیته</w:t>
      </w:r>
      <w:r>
        <w:rPr>
          <w:rFonts w:eastAsiaTheme="majorEastAsia" w:cs="B Nazanin" w:hint="cs"/>
          <w:sz w:val="28"/>
          <w:szCs w:val="28"/>
          <w:rtl/>
        </w:rPr>
        <w:softHyphen/>
        <w:t>های نظارت و ارزشيابي مراكز با مدیریّت است.</w:t>
      </w:r>
    </w:p>
    <w:p w:rsidR="0089396D" w:rsidRDefault="0089396D" w:rsidP="00483FB1">
      <w:pPr>
        <w:pStyle w:val="NoSpacing"/>
        <w:bidi/>
        <w:spacing w:before="0" w:after="0"/>
        <w:ind w:firstLine="0"/>
        <w:jc w:val="both"/>
        <w:rPr>
          <w:rFonts w:eastAsiaTheme="majorEastAsia" w:cs="B Nazanin"/>
          <w:sz w:val="28"/>
          <w:szCs w:val="28"/>
          <w:rtl/>
        </w:rPr>
      </w:pPr>
      <w:r>
        <w:rPr>
          <w:rFonts w:eastAsiaTheme="majorEastAsia" w:cs="B Nazanin" w:hint="cs"/>
          <w:sz w:val="28"/>
          <w:szCs w:val="28"/>
          <w:rtl/>
        </w:rPr>
        <w:t>تبصره</w:t>
      </w:r>
      <w:r w:rsidR="00483FB1">
        <w:rPr>
          <w:rFonts w:eastAsiaTheme="majorEastAsia" w:cs="B Nazanin" w:hint="cs"/>
          <w:sz w:val="28"/>
          <w:szCs w:val="28"/>
          <w:rtl/>
        </w:rPr>
        <w:t>9</w:t>
      </w:r>
      <w:r>
        <w:rPr>
          <w:rFonts w:eastAsiaTheme="majorEastAsia" w:cs="B Nazanin" w:hint="cs"/>
          <w:sz w:val="28"/>
          <w:szCs w:val="28"/>
          <w:rtl/>
        </w:rPr>
        <w:t>- جلسات کمیته تخصصی  باید هر ساله در دوره های زمانی 3 ماهه تشکیل شود، و</w:t>
      </w:r>
      <w:r w:rsidR="002D4EFE">
        <w:rPr>
          <w:rFonts w:eastAsiaTheme="majorEastAsia" w:cs="B Nazanin" w:hint="cs"/>
          <w:sz w:val="28"/>
          <w:szCs w:val="28"/>
          <w:rtl/>
        </w:rPr>
        <w:t xml:space="preserve"> </w:t>
      </w:r>
      <w:r>
        <w:rPr>
          <w:rFonts w:eastAsiaTheme="majorEastAsia" w:cs="B Nazanin" w:hint="cs"/>
          <w:sz w:val="28"/>
          <w:szCs w:val="28"/>
          <w:rtl/>
        </w:rPr>
        <w:t>برگزاری جلسات فوق العاده به تشخیص رئیس کمیته بلامانع است.</w:t>
      </w:r>
    </w:p>
    <w:p w:rsidR="0089396D" w:rsidRDefault="0089396D" w:rsidP="00D34B85">
      <w:pPr>
        <w:pStyle w:val="NoSpacing"/>
        <w:bidi/>
        <w:spacing w:before="0" w:after="0"/>
        <w:ind w:firstLine="0"/>
        <w:jc w:val="both"/>
        <w:rPr>
          <w:rFonts w:eastAsiaTheme="majorEastAsia" w:cs="B Nazanin"/>
          <w:sz w:val="28"/>
          <w:szCs w:val="28"/>
          <w:rtl/>
        </w:rPr>
      </w:pPr>
      <w:r>
        <w:rPr>
          <w:rFonts w:eastAsiaTheme="majorEastAsia" w:cs="B Nazanin" w:hint="cs"/>
          <w:sz w:val="28"/>
          <w:szCs w:val="28"/>
          <w:rtl/>
        </w:rPr>
        <w:t xml:space="preserve">تبصره </w:t>
      </w:r>
      <w:r w:rsidR="00483FB1">
        <w:rPr>
          <w:rFonts w:eastAsiaTheme="majorEastAsia" w:cs="B Nazanin" w:hint="cs"/>
          <w:sz w:val="28"/>
          <w:szCs w:val="28"/>
          <w:rtl/>
        </w:rPr>
        <w:t>10</w:t>
      </w:r>
      <w:r>
        <w:rPr>
          <w:rFonts w:eastAsiaTheme="majorEastAsia" w:cs="B Nazanin" w:hint="cs"/>
          <w:sz w:val="28"/>
          <w:szCs w:val="28"/>
          <w:rtl/>
        </w:rPr>
        <w:t xml:space="preserve">-رئیس کمیته تخصصی موظف است </w:t>
      </w:r>
      <w:r w:rsidR="006C2FFC">
        <w:rPr>
          <w:rFonts w:eastAsiaTheme="majorEastAsia" w:cs="B Nazanin" w:hint="cs"/>
          <w:sz w:val="28"/>
          <w:szCs w:val="28"/>
          <w:rtl/>
        </w:rPr>
        <w:t>صورتجلسات ،گزارش کار فصلی عملکرد و</w:t>
      </w:r>
      <w:r>
        <w:rPr>
          <w:rFonts w:eastAsiaTheme="majorEastAsia" w:cs="B Nazanin" w:hint="cs"/>
          <w:sz w:val="28"/>
          <w:szCs w:val="28"/>
          <w:rtl/>
        </w:rPr>
        <w:t xml:space="preserve"> گزارش عملکرد سالانه این کمیته را به دبیرخانه ارسال نماید.</w:t>
      </w:r>
    </w:p>
    <w:p w:rsidR="00D15AB0" w:rsidRPr="001B1E5E" w:rsidRDefault="008001F2" w:rsidP="00CF60F3">
      <w:pPr>
        <w:pStyle w:val="NoSpacing"/>
        <w:bidi/>
        <w:spacing w:before="0" w:after="0"/>
        <w:ind w:firstLine="0"/>
        <w:jc w:val="both"/>
        <w:rPr>
          <w:rFonts w:eastAsiaTheme="majorEastAsia" w:cs="B Nazanin"/>
          <w:b/>
          <w:bCs/>
          <w:sz w:val="28"/>
          <w:szCs w:val="28"/>
          <w:rtl/>
        </w:rPr>
      </w:pPr>
      <w:r w:rsidRPr="001B1E5E">
        <w:rPr>
          <w:rFonts w:eastAsiaTheme="majorEastAsia" w:cs="B Nazanin" w:hint="cs"/>
          <w:b/>
          <w:bCs/>
          <w:sz w:val="28"/>
          <w:szCs w:val="28"/>
          <w:rtl/>
        </w:rPr>
        <w:t xml:space="preserve">ماده </w:t>
      </w:r>
      <w:r w:rsidR="00EA3FE5">
        <w:rPr>
          <w:rFonts w:eastAsiaTheme="majorEastAsia" w:cs="B Nazanin" w:hint="cs"/>
          <w:b/>
          <w:bCs/>
          <w:sz w:val="28"/>
          <w:szCs w:val="28"/>
          <w:rtl/>
        </w:rPr>
        <w:t>8</w:t>
      </w:r>
      <w:r w:rsidR="00504A3C" w:rsidRPr="001B1E5E">
        <w:rPr>
          <w:rFonts w:eastAsiaTheme="majorEastAsia" w:cs="B Nazanin" w:hint="cs"/>
          <w:b/>
          <w:bCs/>
          <w:sz w:val="28"/>
          <w:szCs w:val="28"/>
          <w:rtl/>
        </w:rPr>
        <w:t>-</w:t>
      </w:r>
      <w:r w:rsidR="00CF5BC5" w:rsidRPr="001B1E5E">
        <w:rPr>
          <w:rFonts w:eastAsiaTheme="majorEastAsia" w:cs="B Nazanin" w:hint="cs"/>
          <w:b/>
          <w:bCs/>
          <w:sz w:val="28"/>
          <w:szCs w:val="28"/>
          <w:rtl/>
        </w:rPr>
        <w:t xml:space="preserve"> </w:t>
      </w:r>
      <w:r w:rsidR="00EA3FE5">
        <w:rPr>
          <w:rFonts w:eastAsiaTheme="majorEastAsia" w:cs="B Nazanin" w:hint="cs"/>
          <w:b/>
          <w:bCs/>
          <w:sz w:val="28"/>
          <w:szCs w:val="28"/>
          <w:rtl/>
        </w:rPr>
        <w:t>اعضاي کمیته</w:t>
      </w:r>
      <w:r w:rsidR="00EA3FE5">
        <w:rPr>
          <w:rFonts w:eastAsiaTheme="majorEastAsia" w:cs="B Nazanin" w:hint="cs"/>
          <w:b/>
          <w:bCs/>
          <w:sz w:val="28"/>
          <w:szCs w:val="28"/>
          <w:rtl/>
        </w:rPr>
        <w:softHyphen/>
      </w:r>
      <w:r w:rsidR="00D15AB0" w:rsidRPr="001B1E5E">
        <w:rPr>
          <w:rFonts w:eastAsiaTheme="majorEastAsia" w:cs="B Nazanin" w:hint="cs"/>
          <w:b/>
          <w:bCs/>
          <w:sz w:val="28"/>
          <w:szCs w:val="28"/>
          <w:rtl/>
        </w:rPr>
        <w:t xml:space="preserve"> مركز آموزش</w:t>
      </w:r>
      <w:r w:rsidR="00831C25">
        <w:rPr>
          <w:rFonts w:eastAsiaTheme="majorEastAsia" w:cs="B Nazanin" w:hint="cs"/>
          <w:b/>
          <w:bCs/>
          <w:sz w:val="28"/>
          <w:szCs w:val="28"/>
          <w:rtl/>
        </w:rPr>
        <w:t xml:space="preserve"> :</w:t>
      </w:r>
    </w:p>
    <w:p w:rsidR="00CF5BC5" w:rsidRDefault="00EA3FE5" w:rsidP="009809E4">
      <w:pPr>
        <w:pStyle w:val="NoSpacing"/>
        <w:bidi/>
        <w:spacing w:before="0" w:after="0"/>
        <w:ind w:left="792" w:firstLine="0"/>
        <w:jc w:val="both"/>
        <w:rPr>
          <w:rFonts w:eastAsiaTheme="majorEastAsia" w:cs="B Nazanin"/>
          <w:sz w:val="28"/>
          <w:szCs w:val="28"/>
          <w:rtl/>
        </w:rPr>
      </w:pPr>
      <w:r>
        <w:rPr>
          <w:rFonts w:eastAsiaTheme="majorEastAsia" w:cs="B Nazanin" w:hint="cs"/>
          <w:sz w:val="28"/>
          <w:szCs w:val="28"/>
          <w:rtl/>
        </w:rPr>
        <w:t>8</w:t>
      </w:r>
      <w:r w:rsidR="00004CEA">
        <w:rPr>
          <w:rFonts w:eastAsiaTheme="majorEastAsia" w:cs="B Nazanin" w:hint="cs"/>
          <w:sz w:val="28"/>
          <w:szCs w:val="28"/>
          <w:rtl/>
        </w:rPr>
        <w:t>-1-</w:t>
      </w:r>
      <w:r w:rsidR="00D34B85">
        <w:rPr>
          <w:rFonts w:eastAsiaTheme="majorEastAsia" w:cs="B Nazanin" w:hint="cs"/>
          <w:sz w:val="28"/>
          <w:szCs w:val="28"/>
          <w:rtl/>
        </w:rPr>
        <w:t xml:space="preserve"> </w:t>
      </w:r>
      <w:r w:rsidR="00CF5BC5">
        <w:rPr>
          <w:rFonts w:eastAsiaTheme="majorEastAsia" w:cs="B Nazanin" w:hint="cs"/>
          <w:sz w:val="28"/>
          <w:szCs w:val="28"/>
          <w:rtl/>
        </w:rPr>
        <w:t>رئیس مركز (رئيس كميته)،</w:t>
      </w:r>
    </w:p>
    <w:p w:rsidR="00CF5BC5" w:rsidRDefault="00EA3FE5" w:rsidP="00831C25">
      <w:pPr>
        <w:pStyle w:val="NoSpacing"/>
        <w:bidi/>
        <w:spacing w:before="0" w:after="0"/>
        <w:ind w:left="792" w:firstLine="0"/>
        <w:jc w:val="both"/>
        <w:rPr>
          <w:rFonts w:eastAsiaTheme="majorEastAsia" w:cs="B Nazanin"/>
          <w:sz w:val="28"/>
          <w:szCs w:val="28"/>
        </w:rPr>
      </w:pPr>
      <w:r>
        <w:rPr>
          <w:rFonts w:eastAsiaTheme="majorEastAsia" w:cs="B Nazanin" w:hint="cs"/>
          <w:sz w:val="28"/>
          <w:szCs w:val="28"/>
          <w:rtl/>
        </w:rPr>
        <w:t>8</w:t>
      </w:r>
      <w:r w:rsidR="00004CEA">
        <w:rPr>
          <w:rFonts w:eastAsiaTheme="majorEastAsia" w:cs="B Nazanin" w:hint="cs"/>
          <w:sz w:val="28"/>
          <w:szCs w:val="28"/>
          <w:rtl/>
        </w:rPr>
        <w:t>-2-</w:t>
      </w:r>
      <w:r w:rsidR="00D34B85">
        <w:rPr>
          <w:rFonts w:eastAsiaTheme="majorEastAsia" w:cs="B Nazanin" w:hint="cs"/>
          <w:sz w:val="28"/>
          <w:szCs w:val="28"/>
          <w:rtl/>
        </w:rPr>
        <w:t xml:space="preserve"> </w:t>
      </w:r>
      <w:r w:rsidR="00504A3C" w:rsidRPr="00504A3C">
        <w:rPr>
          <w:rFonts w:eastAsiaTheme="majorEastAsia" w:cs="B Nazanin" w:hint="cs"/>
          <w:sz w:val="28"/>
          <w:szCs w:val="28"/>
          <w:rtl/>
        </w:rPr>
        <w:t>معاون آموزشی مركز</w:t>
      </w:r>
      <w:r w:rsidR="00CF5BC5" w:rsidRPr="00504A3C">
        <w:rPr>
          <w:rFonts w:eastAsiaTheme="majorEastAsia" w:cs="B Nazanin" w:hint="cs"/>
          <w:sz w:val="28"/>
          <w:szCs w:val="28"/>
          <w:rtl/>
        </w:rPr>
        <w:t xml:space="preserve"> (دبير</w:t>
      </w:r>
      <w:r w:rsidR="00831C25">
        <w:rPr>
          <w:rFonts w:eastAsiaTheme="majorEastAsia" w:cs="B Nazanin" w:hint="cs"/>
          <w:sz w:val="28"/>
          <w:szCs w:val="28"/>
          <w:rtl/>
        </w:rPr>
        <w:t xml:space="preserve"> و عضو</w:t>
      </w:r>
      <w:r w:rsidR="00CF5BC5" w:rsidRPr="00504A3C">
        <w:rPr>
          <w:rFonts w:eastAsiaTheme="majorEastAsia" w:cs="B Nazanin" w:hint="cs"/>
          <w:sz w:val="28"/>
          <w:szCs w:val="28"/>
          <w:rtl/>
        </w:rPr>
        <w:t>كميته)،</w:t>
      </w:r>
    </w:p>
    <w:p w:rsidR="00504A3C" w:rsidRPr="00504A3C" w:rsidRDefault="00EA3FE5" w:rsidP="004140CD">
      <w:pPr>
        <w:pStyle w:val="NoSpacing"/>
        <w:bidi/>
        <w:spacing w:before="0" w:after="0"/>
        <w:ind w:left="792" w:firstLine="0"/>
        <w:jc w:val="both"/>
        <w:rPr>
          <w:rFonts w:eastAsiaTheme="majorEastAsia" w:cs="B Nazanin"/>
          <w:sz w:val="28"/>
          <w:szCs w:val="28"/>
        </w:rPr>
      </w:pPr>
      <w:r>
        <w:rPr>
          <w:rFonts w:eastAsiaTheme="majorEastAsia" w:cs="B Nazanin" w:hint="cs"/>
          <w:sz w:val="28"/>
          <w:szCs w:val="28"/>
          <w:rtl/>
        </w:rPr>
        <w:t>8</w:t>
      </w:r>
      <w:r w:rsidR="00004CEA">
        <w:rPr>
          <w:rFonts w:eastAsiaTheme="majorEastAsia" w:cs="B Nazanin" w:hint="cs"/>
          <w:sz w:val="28"/>
          <w:szCs w:val="28"/>
          <w:rtl/>
        </w:rPr>
        <w:t>-3-</w:t>
      </w:r>
      <w:r w:rsidR="00D34B85">
        <w:rPr>
          <w:rFonts w:eastAsiaTheme="majorEastAsia" w:cs="B Nazanin" w:hint="cs"/>
          <w:sz w:val="28"/>
          <w:szCs w:val="28"/>
          <w:rtl/>
        </w:rPr>
        <w:t xml:space="preserve"> </w:t>
      </w:r>
      <w:r w:rsidR="00504A3C">
        <w:rPr>
          <w:rFonts w:eastAsiaTheme="majorEastAsia" w:cs="B Nazanin" w:hint="cs"/>
          <w:sz w:val="28"/>
          <w:szCs w:val="28"/>
          <w:rtl/>
        </w:rPr>
        <w:t xml:space="preserve">معاون </w:t>
      </w:r>
      <w:r w:rsidR="004140CD">
        <w:rPr>
          <w:rFonts w:eastAsiaTheme="majorEastAsia" w:cs="B Nazanin" w:hint="cs"/>
          <w:sz w:val="28"/>
          <w:szCs w:val="28"/>
          <w:rtl/>
        </w:rPr>
        <w:t>توسعه ومنابع انسانی</w:t>
      </w:r>
      <w:r w:rsidR="00504A3C">
        <w:rPr>
          <w:rFonts w:eastAsiaTheme="majorEastAsia" w:cs="B Nazanin" w:hint="cs"/>
          <w:sz w:val="28"/>
          <w:szCs w:val="28"/>
          <w:rtl/>
        </w:rPr>
        <w:t xml:space="preserve"> مرکز(عضو)</w:t>
      </w:r>
      <w:r w:rsidR="00D15AB0">
        <w:rPr>
          <w:rFonts w:eastAsiaTheme="majorEastAsia" w:cs="B Nazanin" w:hint="cs"/>
          <w:sz w:val="28"/>
          <w:szCs w:val="28"/>
          <w:rtl/>
        </w:rPr>
        <w:t>،</w:t>
      </w:r>
    </w:p>
    <w:p w:rsidR="00504A3C" w:rsidRDefault="00EA3FE5" w:rsidP="00EA3FE5">
      <w:pPr>
        <w:pStyle w:val="NoSpacing"/>
        <w:bidi/>
        <w:spacing w:before="0" w:after="0"/>
        <w:ind w:left="792" w:firstLine="0"/>
        <w:jc w:val="both"/>
        <w:rPr>
          <w:rFonts w:eastAsiaTheme="majorEastAsia" w:cs="B Nazanin"/>
          <w:sz w:val="28"/>
          <w:szCs w:val="28"/>
          <w:rtl/>
        </w:rPr>
      </w:pPr>
      <w:r>
        <w:rPr>
          <w:rFonts w:eastAsiaTheme="majorEastAsia" w:cs="B Nazanin" w:hint="cs"/>
          <w:sz w:val="28"/>
          <w:szCs w:val="28"/>
          <w:rtl/>
        </w:rPr>
        <w:t>8</w:t>
      </w:r>
      <w:r w:rsidR="00004CEA">
        <w:rPr>
          <w:rFonts w:eastAsiaTheme="majorEastAsia" w:cs="B Nazanin" w:hint="cs"/>
          <w:sz w:val="28"/>
          <w:szCs w:val="28"/>
          <w:rtl/>
        </w:rPr>
        <w:t>-4-</w:t>
      </w:r>
      <w:r w:rsidR="00D34B85">
        <w:rPr>
          <w:rFonts w:eastAsiaTheme="majorEastAsia" w:cs="B Nazanin" w:hint="cs"/>
          <w:sz w:val="28"/>
          <w:szCs w:val="28"/>
          <w:rtl/>
        </w:rPr>
        <w:t xml:space="preserve"> </w:t>
      </w:r>
      <w:r w:rsidR="00504A3C">
        <w:rPr>
          <w:rFonts w:eastAsiaTheme="majorEastAsia" w:cs="B Nazanin" w:hint="cs"/>
          <w:sz w:val="28"/>
          <w:szCs w:val="28"/>
          <w:rtl/>
        </w:rPr>
        <w:t xml:space="preserve">رابط </w:t>
      </w:r>
      <w:r>
        <w:rPr>
          <w:rFonts w:eastAsiaTheme="majorEastAsia" w:cs="B Nazanin" w:hint="cs"/>
          <w:sz w:val="28"/>
          <w:szCs w:val="28"/>
          <w:rtl/>
        </w:rPr>
        <w:t>نظارت</w:t>
      </w:r>
      <w:r w:rsidR="00504A3C">
        <w:rPr>
          <w:rFonts w:eastAsiaTheme="majorEastAsia" w:cs="B Nazanin" w:hint="cs"/>
          <w:sz w:val="28"/>
          <w:szCs w:val="28"/>
          <w:rtl/>
        </w:rPr>
        <w:t xml:space="preserve"> و ارزیابی </w:t>
      </w:r>
      <w:r w:rsidR="00D15AB0">
        <w:rPr>
          <w:rFonts w:eastAsiaTheme="majorEastAsia" w:cs="B Nazanin" w:hint="cs"/>
          <w:sz w:val="28"/>
          <w:szCs w:val="28"/>
          <w:rtl/>
        </w:rPr>
        <w:t>مركز</w:t>
      </w:r>
      <w:r w:rsidR="00504A3C">
        <w:rPr>
          <w:rFonts w:eastAsiaTheme="majorEastAsia" w:cs="B Nazanin" w:hint="cs"/>
          <w:sz w:val="28"/>
          <w:szCs w:val="28"/>
          <w:rtl/>
        </w:rPr>
        <w:t>(عضو)</w:t>
      </w:r>
      <w:r w:rsidR="00D15AB0">
        <w:rPr>
          <w:rFonts w:eastAsiaTheme="majorEastAsia" w:cs="B Nazanin" w:hint="cs"/>
          <w:sz w:val="28"/>
          <w:szCs w:val="28"/>
          <w:rtl/>
        </w:rPr>
        <w:t>،</w:t>
      </w:r>
    </w:p>
    <w:p w:rsidR="00EA3FE5" w:rsidRDefault="00EA3FE5" w:rsidP="00F20465">
      <w:pPr>
        <w:pStyle w:val="NoSpacing"/>
        <w:bidi/>
        <w:spacing w:before="0" w:after="0"/>
        <w:ind w:left="792" w:firstLine="0"/>
        <w:jc w:val="both"/>
        <w:rPr>
          <w:rFonts w:eastAsiaTheme="majorEastAsia" w:cs="B Nazanin"/>
          <w:sz w:val="28"/>
          <w:szCs w:val="28"/>
        </w:rPr>
      </w:pPr>
      <w:r>
        <w:rPr>
          <w:rFonts w:eastAsiaTheme="majorEastAsia" w:cs="B Nazanin" w:hint="cs"/>
          <w:sz w:val="28"/>
          <w:szCs w:val="28"/>
          <w:rtl/>
        </w:rPr>
        <w:t>8-5-</w:t>
      </w:r>
      <w:r w:rsidR="00D34B85">
        <w:rPr>
          <w:rFonts w:eastAsiaTheme="majorEastAsia" w:cs="B Nazanin" w:hint="cs"/>
          <w:sz w:val="28"/>
          <w:szCs w:val="28"/>
          <w:rtl/>
        </w:rPr>
        <w:t xml:space="preserve"> </w:t>
      </w:r>
      <w:r>
        <w:rPr>
          <w:rFonts w:eastAsiaTheme="majorEastAsia" w:cs="B Nazanin" w:hint="cs"/>
          <w:sz w:val="28"/>
          <w:szCs w:val="28"/>
          <w:rtl/>
        </w:rPr>
        <w:t>روسای گروه های آموزش</w:t>
      </w:r>
      <w:r w:rsidR="00F20465">
        <w:rPr>
          <w:rFonts w:eastAsiaTheme="majorEastAsia" w:cs="B Nazanin" w:hint="cs"/>
          <w:sz w:val="28"/>
          <w:szCs w:val="28"/>
          <w:rtl/>
        </w:rPr>
        <w:t xml:space="preserve"> </w:t>
      </w:r>
      <w:r>
        <w:rPr>
          <w:rFonts w:eastAsiaTheme="majorEastAsia" w:cs="B Nazanin" w:hint="cs"/>
          <w:sz w:val="28"/>
          <w:szCs w:val="28"/>
          <w:rtl/>
        </w:rPr>
        <w:t>کارکنان، بهره برداران وعلمی کاربردی(عضو)،</w:t>
      </w:r>
    </w:p>
    <w:p w:rsidR="00CF5BC5" w:rsidRDefault="00EA3FE5" w:rsidP="00EA3FE5">
      <w:pPr>
        <w:pStyle w:val="NoSpacing"/>
        <w:bidi/>
        <w:spacing w:before="0" w:after="0"/>
        <w:ind w:left="792" w:firstLine="0"/>
        <w:jc w:val="both"/>
        <w:rPr>
          <w:rFonts w:eastAsiaTheme="majorEastAsia" w:cs="B Nazanin"/>
          <w:sz w:val="28"/>
          <w:szCs w:val="28"/>
          <w:rtl/>
        </w:rPr>
      </w:pPr>
      <w:r>
        <w:rPr>
          <w:rFonts w:eastAsiaTheme="majorEastAsia" w:cs="B Nazanin" w:hint="cs"/>
          <w:sz w:val="28"/>
          <w:szCs w:val="28"/>
          <w:rtl/>
        </w:rPr>
        <w:t>8</w:t>
      </w:r>
      <w:r w:rsidR="00004CEA">
        <w:rPr>
          <w:rFonts w:eastAsiaTheme="majorEastAsia" w:cs="B Nazanin" w:hint="cs"/>
          <w:sz w:val="28"/>
          <w:szCs w:val="28"/>
          <w:rtl/>
        </w:rPr>
        <w:t>-</w:t>
      </w:r>
      <w:r>
        <w:rPr>
          <w:rFonts w:eastAsiaTheme="majorEastAsia" w:cs="B Nazanin" w:hint="cs"/>
          <w:sz w:val="28"/>
          <w:szCs w:val="28"/>
          <w:rtl/>
        </w:rPr>
        <w:t>6</w:t>
      </w:r>
      <w:r w:rsidR="00004CEA">
        <w:rPr>
          <w:rFonts w:eastAsiaTheme="majorEastAsia" w:cs="B Nazanin" w:hint="cs"/>
          <w:sz w:val="28"/>
          <w:szCs w:val="28"/>
          <w:rtl/>
        </w:rPr>
        <w:t>-</w:t>
      </w:r>
      <w:r w:rsidR="00D34B85">
        <w:rPr>
          <w:rFonts w:eastAsiaTheme="majorEastAsia" w:cs="B Nazanin" w:hint="cs"/>
          <w:sz w:val="28"/>
          <w:szCs w:val="28"/>
          <w:rtl/>
        </w:rPr>
        <w:t xml:space="preserve"> </w:t>
      </w:r>
      <w:r w:rsidR="00D15AB0">
        <w:rPr>
          <w:rFonts w:eastAsiaTheme="majorEastAsia" w:cs="B Nazanin" w:hint="cs"/>
          <w:sz w:val="28"/>
          <w:szCs w:val="28"/>
          <w:rtl/>
        </w:rPr>
        <w:t xml:space="preserve">رؤساي </w:t>
      </w:r>
      <w:r w:rsidR="00A265C0">
        <w:rPr>
          <w:rFonts w:eastAsiaTheme="majorEastAsia" w:cs="B Nazanin" w:hint="cs"/>
          <w:sz w:val="28"/>
          <w:szCs w:val="28"/>
          <w:rtl/>
        </w:rPr>
        <w:t>واحد</w:t>
      </w:r>
      <w:r w:rsidR="00D15AB0">
        <w:rPr>
          <w:rFonts w:eastAsiaTheme="majorEastAsia" w:cs="B Nazanin" w:hint="cs"/>
          <w:sz w:val="28"/>
          <w:szCs w:val="28"/>
          <w:rtl/>
        </w:rPr>
        <w:softHyphen/>
        <w:t>ها</w:t>
      </w:r>
      <w:r w:rsidR="00A265C0">
        <w:rPr>
          <w:rFonts w:eastAsiaTheme="majorEastAsia" w:cs="B Nazanin" w:hint="cs"/>
          <w:sz w:val="28"/>
          <w:szCs w:val="28"/>
          <w:rtl/>
        </w:rPr>
        <w:t>ی آموزشی</w:t>
      </w:r>
      <w:r w:rsidR="00504A3C">
        <w:rPr>
          <w:rFonts w:eastAsiaTheme="majorEastAsia" w:cs="B Nazanin" w:hint="cs"/>
          <w:sz w:val="28"/>
          <w:szCs w:val="28"/>
          <w:rtl/>
        </w:rPr>
        <w:t>(عضو)</w:t>
      </w:r>
      <w:r w:rsidR="00D15AB0">
        <w:rPr>
          <w:rFonts w:eastAsiaTheme="majorEastAsia" w:cs="B Nazanin" w:hint="cs"/>
          <w:sz w:val="28"/>
          <w:szCs w:val="28"/>
          <w:rtl/>
        </w:rPr>
        <w:t>،</w:t>
      </w:r>
    </w:p>
    <w:p w:rsidR="004140CD" w:rsidRDefault="00EA3FE5" w:rsidP="00EA3FE5">
      <w:pPr>
        <w:pStyle w:val="NoSpacing"/>
        <w:bidi/>
        <w:spacing w:before="0" w:after="0"/>
        <w:ind w:left="792" w:firstLine="0"/>
        <w:jc w:val="both"/>
        <w:rPr>
          <w:rFonts w:eastAsiaTheme="majorEastAsia" w:cs="B Nazanin"/>
          <w:sz w:val="28"/>
          <w:szCs w:val="28"/>
        </w:rPr>
      </w:pPr>
      <w:r>
        <w:rPr>
          <w:rFonts w:eastAsiaTheme="majorEastAsia" w:cs="B Nazanin" w:hint="cs"/>
          <w:sz w:val="28"/>
          <w:szCs w:val="28"/>
          <w:rtl/>
        </w:rPr>
        <w:t>8</w:t>
      </w:r>
      <w:r w:rsidR="004140CD">
        <w:rPr>
          <w:rFonts w:eastAsiaTheme="majorEastAsia" w:cs="B Nazanin" w:hint="cs"/>
          <w:sz w:val="28"/>
          <w:szCs w:val="28"/>
          <w:rtl/>
        </w:rPr>
        <w:t>-</w:t>
      </w:r>
      <w:r>
        <w:rPr>
          <w:rFonts w:eastAsiaTheme="majorEastAsia" w:cs="B Nazanin" w:hint="cs"/>
          <w:sz w:val="28"/>
          <w:szCs w:val="28"/>
          <w:rtl/>
        </w:rPr>
        <w:t>7</w:t>
      </w:r>
      <w:r w:rsidR="004140CD">
        <w:rPr>
          <w:rFonts w:eastAsiaTheme="majorEastAsia" w:cs="B Nazanin" w:hint="cs"/>
          <w:sz w:val="28"/>
          <w:szCs w:val="28"/>
          <w:rtl/>
        </w:rPr>
        <w:t>- مسئول طرح وبرنامه مرکز.</w:t>
      </w:r>
    </w:p>
    <w:p w:rsidR="00CF5BC5" w:rsidRDefault="00504A3C" w:rsidP="00FA5602">
      <w:pPr>
        <w:pStyle w:val="NoSpacing"/>
        <w:bidi/>
        <w:spacing w:before="0" w:after="0"/>
        <w:ind w:left="360" w:firstLine="0"/>
        <w:jc w:val="both"/>
        <w:rPr>
          <w:rFonts w:eastAsiaTheme="majorEastAsia" w:cs="B Nazanin"/>
          <w:sz w:val="28"/>
          <w:szCs w:val="28"/>
        </w:rPr>
      </w:pPr>
      <w:r>
        <w:rPr>
          <w:rFonts w:eastAsiaTheme="majorEastAsia" w:cs="B Nazanin" w:hint="cs"/>
          <w:sz w:val="28"/>
          <w:szCs w:val="28"/>
          <w:rtl/>
        </w:rPr>
        <w:t xml:space="preserve">تبصره </w:t>
      </w:r>
      <w:r w:rsidR="00483FB1">
        <w:rPr>
          <w:rFonts w:eastAsiaTheme="majorEastAsia" w:cs="B Nazanin" w:hint="cs"/>
          <w:sz w:val="28"/>
          <w:szCs w:val="28"/>
          <w:rtl/>
        </w:rPr>
        <w:t>11</w:t>
      </w:r>
      <w:r>
        <w:rPr>
          <w:rFonts w:eastAsiaTheme="majorEastAsia" w:cs="B Nazanin" w:hint="cs"/>
          <w:sz w:val="28"/>
          <w:szCs w:val="28"/>
          <w:rtl/>
        </w:rPr>
        <w:t>- دعوت از</w:t>
      </w:r>
      <w:r w:rsidR="00CF5BC5">
        <w:rPr>
          <w:rFonts w:eastAsiaTheme="majorEastAsia" w:cs="B Nazanin" w:hint="cs"/>
          <w:sz w:val="28"/>
          <w:szCs w:val="28"/>
          <w:rtl/>
        </w:rPr>
        <w:t xml:space="preserve"> </w:t>
      </w:r>
      <w:r w:rsidR="00C67183">
        <w:rPr>
          <w:rFonts w:eastAsiaTheme="majorEastAsia" w:cs="B Nazanin" w:hint="cs"/>
          <w:sz w:val="28"/>
          <w:szCs w:val="28"/>
          <w:rtl/>
        </w:rPr>
        <w:t>افراد صاحب نظر،</w:t>
      </w:r>
      <w:r w:rsidR="00CF5BC5">
        <w:rPr>
          <w:rFonts w:eastAsiaTheme="majorEastAsia" w:cs="B Nazanin" w:hint="cs"/>
          <w:sz w:val="28"/>
          <w:szCs w:val="28"/>
          <w:rtl/>
        </w:rPr>
        <w:t>رؤساي</w:t>
      </w:r>
      <w:r w:rsidR="00D34B85">
        <w:rPr>
          <w:rFonts w:eastAsiaTheme="majorEastAsia" w:cs="B Nazanin" w:hint="cs"/>
          <w:sz w:val="28"/>
          <w:szCs w:val="28"/>
          <w:rtl/>
        </w:rPr>
        <w:t xml:space="preserve"> </w:t>
      </w:r>
      <w:r w:rsidR="00CF5BC5">
        <w:rPr>
          <w:rFonts w:eastAsiaTheme="majorEastAsia" w:cs="B Nazanin" w:hint="cs"/>
          <w:sz w:val="28"/>
          <w:szCs w:val="28"/>
          <w:rtl/>
        </w:rPr>
        <w:t>گروه</w:t>
      </w:r>
      <w:r w:rsidR="00CF5BC5">
        <w:rPr>
          <w:rFonts w:eastAsiaTheme="majorEastAsia" w:cs="B Nazanin" w:hint="cs"/>
          <w:sz w:val="28"/>
          <w:szCs w:val="28"/>
          <w:rtl/>
        </w:rPr>
        <w:softHyphen/>
        <w:t>هاي آموزشي</w:t>
      </w:r>
      <w:r w:rsidR="00D34B85">
        <w:rPr>
          <w:rFonts w:eastAsiaTheme="majorEastAsia" w:cs="B Nazanin" w:hint="cs"/>
          <w:sz w:val="28"/>
          <w:szCs w:val="28"/>
          <w:rtl/>
        </w:rPr>
        <w:t xml:space="preserve"> </w:t>
      </w:r>
      <w:r>
        <w:rPr>
          <w:rFonts w:eastAsiaTheme="majorEastAsia" w:cs="B Nazanin" w:hint="cs"/>
          <w:sz w:val="28"/>
          <w:szCs w:val="28"/>
          <w:rtl/>
        </w:rPr>
        <w:t>حسب مورد به تشخيص رئیس کمیته صورت می گیرد.</w:t>
      </w:r>
      <w:r w:rsidR="00CF5BC5">
        <w:rPr>
          <w:rFonts w:eastAsiaTheme="majorEastAsia" w:cs="B Nazanin" w:hint="cs"/>
          <w:sz w:val="28"/>
          <w:szCs w:val="28"/>
          <w:rtl/>
        </w:rPr>
        <w:t xml:space="preserve"> </w:t>
      </w:r>
    </w:p>
    <w:p w:rsidR="00CF5BC5" w:rsidRDefault="00CF5BC5" w:rsidP="00483FB1">
      <w:pPr>
        <w:pStyle w:val="NoSpacing"/>
        <w:bidi/>
        <w:spacing w:before="0" w:after="0"/>
        <w:ind w:left="225" w:hanging="142"/>
        <w:jc w:val="both"/>
        <w:rPr>
          <w:rFonts w:eastAsiaTheme="majorEastAsia" w:cs="B Nazanin"/>
          <w:sz w:val="28"/>
          <w:szCs w:val="28"/>
          <w:rtl/>
        </w:rPr>
      </w:pPr>
      <w:r>
        <w:rPr>
          <w:rFonts w:eastAsiaTheme="majorEastAsia" w:cs="B Nazanin" w:hint="cs"/>
          <w:sz w:val="28"/>
          <w:szCs w:val="28"/>
          <w:rtl/>
        </w:rPr>
        <w:t>تبصره</w:t>
      </w:r>
      <w:r w:rsidR="00CF60F3">
        <w:rPr>
          <w:rFonts w:eastAsiaTheme="majorEastAsia" w:cs="B Nazanin" w:hint="cs"/>
          <w:sz w:val="28"/>
          <w:szCs w:val="28"/>
          <w:rtl/>
        </w:rPr>
        <w:t>1</w:t>
      </w:r>
      <w:r w:rsidR="00483FB1">
        <w:rPr>
          <w:rFonts w:eastAsiaTheme="majorEastAsia" w:cs="B Nazanin" w:hint="cs"/>
          <w:sz w:val="28"/>
          <w:szCs w:val="28"/>
          <w:rtl/>
        </w:rPr>
        <w:t>2</w:t>
      </w:r>
      <w:r w:rsidR="00504A3C">
        <w:rPr>
          <w:rFonts w:eastAsiaTheme="majorEastAsia" w:cs="B Nazanin" w:hint="cs"/>
          <w:sz w:val="28"/>
          <w:szCs w:val="28"/>
          <w:rtl/>
        </w:rPr>
        <w:t>-</w:t>
      </w:r>
      <w:r>
        <w:rPr>
          <w:rFonts w:eastAsiaTheme="majorEastAsia" w:cs="B Nazanin" w:hint="cs"/>
          <w:sz w:val="28"/>
          <w:szCs w:val="28"/>
          <w:rtl/>
        </w:rPr>
        <w:t xml:space="preserve"> ابلاغ حكم رئيس كميته از سوي رئيس مؤسسه و احكام ساير اعضاي كميته توسط رئيس مركز صادر مي</w:t>
      </w:r>
      <w:r>
        <w:rPr>
          <w:rFonts w:eastAsiaTheme="majorEastAsia" w:cs="B Nazanin" w:hint="cs"/>
          <w:sz w:val="28"/>
          <w:szCs w:val="28"/>
          <w:rtl/>
        </w:rPr>
        <w:softHyphen/>
      </w:r>
      <w:r w:rsidR="00D15AB0">
        <w:rPr>
          <w:rFonts w:eastAsiaTheme="majorEastAsia" w:cs="B Nazanin" w:hint="cs"/>
          <w:sz w:val="28"/>
          <w:szCs w:val="28"/>
          <w:rtl/>
        </w:rPr>
        <w:t>شو</w:t>
      </w:r>
      <w:r>
        <w:rPr>
          <w:rFonts w:eastAsiaTheme="majorEastAsia" w:cs="B Nazanin" w:hint="cs"/>
          <w:sz w:val="28"/>
          <w:szCs w:val="28"/>
          <w:rtl/>
        </w:rPr>
        <w:t>د.</w:t>
      </w:r>
    </w:p>
    <w:p w:rsidR="00504A3C" w:rsidRPr="00A265C0" w:rsidRDefault="00CF60F3" w:rsidP="00831C25">
      <w:pPr>
        <w:pStyle w:val="NoSpacing"/>
        <w:bidi/>
        <w:spacing w:before="0" w:after="0"/>
        <w:ind w:firstLine="0"/>
        <w:jc w:val="both"/>
        <w:rPr>
          <w:rFonts w:eastAsiaTheme="majorEastAsia" w:cs="B Nazanin"/>
          <w:b/>
          <w:bCs/>
          <w:sz w:val="28"/>
          <w:szCs w:val="28"/>
        </w:rPr>
      </w:pPr>
      <w:r w:rsidRPr="008B4A0F">
        <w:rPr>
          <w:rFonts w:eastAsiaTheme="majorEastAsia" w:cs="B Nazanin" w:hint="cs"/>
          <w:b/>
          <w:bCs/>
          <w:sz w:val="28"/>
          <w:szCs w:val="28"/>
          <w:rtl/>
        </w:rPr>
        <w:t xml:space="preserve">ماده </w:t>
      </w:r>
      <w:r>
        <w:rPr>
          <w:rFonts w:eastAsiaTheme="majorEastAsia" w:cs="B Nazanin" w:hint="cs"/>
          <w:b/>
          <w:bCs/>
          <w:sz w:val="28"/>
          <w:szCs w:val="28"/>
          <w:rtl/>
        </w:rPr>
        <w:t>9</w:t>
      </w:r>
      <w:r w:rsidRPr="008B4A0F">
        <w:rPr>
          <w:rFonts w:eastAsiaTheme="majorEastAsia" w:cs="B Nazanin" w:hint="cs"/>
          <w:b/>
          <w:bCs/>
          <w:sz w:val="28"/>
          <w:szCs w:val="28"/>
          <w:rtl/>
        </w:rPr>
        <w:t xml:space="preserve">- </w:t>
      </w:r>
      <w:r w:rsidR="00A265C0">
        <w:rPr>
          <w:rFonts w:eastAsiaTheme="majorEastAsia" w:cs="B Nazanin" w:hint="cs"/>
          <w:b/>
          <w:bCs/>
          <w:sz w:val="32"/>
          <w:szCs w:val="32"/>
          <w:rtl/>
        </w:rPr>
        <w:t xml:space="preserve"> </w:t>
      </w:r>
      <w:r w:rsidR="00504A3C" w:rsidRPr="00A265C0">
        <w:rPr>
          <w:rFonts w:eastAsiaTheme="majorEastAsia" w:cs="B Nazanin" w:hint="cs"/>
          <w:b/>
          <w:bCs/>
          <w:sz w:val="28"/>
          <w:szCs w:val="28"/>
          <w:rtl/>
        </w:rPr>
        <w:t>وظایف کمیته</w:t>
      </w:r>
      <w:r w:rsidR="00504A3C" w:rsidRPr="00A265C0">
        <w:rPr>
          <w:rFonts w:eastAsiaTheme="majorEastAsia" w:cs="B Nazanin" w:hint="cs"/>
          <w:b/>
          <w:bCs/>
          <w:sz w:val="28"/>
          <w:szCs w:val="28"/>
          <w:rtl/>
        </w:rPr>
        <w:softHyphen/>
        <w:t xml:space="preserve"> مركز</w:t>
      </w:r>
      <w:r w:rsidR="00D15AB0" w:rsidRPr="00A265C0">
        <w:rPr>
          <w:rFonts w:eastAsiaTheme="majorEastAsia" w:cs="B Nazanin" w:hint="cs"/>
          <w:b/>
          <w:bCs/>
          <w:sz w:val="28"/>
          <w:szCs w:val="28"/>
          <w:rtl/>
        </w:rPr>
        <w:t>:</w:t>
      </w:r>
    </w:p>
    <w:p w:rsidR="00504A3C" w:rsidRDefault="00CF60F3" w:rsidP="00831C25">
      <w:pPr>
        <w:pStyle w:val="NoSpacing"/>
        <w:bidi/>
        <w:spacing w:before="0" w:after="0"/>
        <w:ind w:left="720" w:firstLine="0"/>
        <w:jc w:val="both"/>
        <w:rPr>
          <w:rFonts w:eastAsiaTheme="majorEastAsia" w:cs="B Nazanin"/>
          <w:sz w:val="28"/>
          <w:szCs w:val="28"/>
          <w:rtl/>
        </w:rPr>
      </w:pPr>
      <w:r>
        <w:rPr>
          <w:rFonts w:eastAsiaTheme="majorEastAsia" w:cs="B Nazanin" w:hint="cs"/>
          <w:sz w:val="28"/>
          <w:szCs w:val="28"/>
          <w:rtl/>
        </w:rPr>
        <w:t>9</w:t>
      </w:r>
      <w:r w:rsidR="00004CEA">
        <w:rPr>
          <w:rFonts w:eastAsiaTheme="majorEastAsia" w:cs="B Nazanin" w:hint="cs"/>
          <w:sz w:val="28"/>
          <w:szCs w:val="28"/>
          <w:rtl/>
        </w:rPr>
        <w:t>-</w:t>
      </w:r>
      <w:r>
        <w:rPr>
          <w:rFonts w:eastAsiaTheme="majorEastAsia" w:cs="B Nazanin" w:hint="cs"/>
          <w:sz w:val="28"/>
          <w:szCs w:val="28"/>
          <w:rtl/>
        </w:rPr>
        <w:t>1</w:t>
      </w:r>
      <w:r w:rsidR="00004CEA">
        <w:rPr>
          <w:rFonts w:eastAsiaTheme="majorEastAsia" w:cs="B Nazanin" w:hint="cs"/>
          <w:sz w:val="28"/>
          <w:szCs w:val="28"/>
          <w:rtl/>
        </w:rPr>
        <w:t>-</w:t>
      </w:r>
      <w:r w:rsidR="00C822B7">
        <w:rPr>
          <w:rFonts w:eastAsiaTheme="majorEastAsia" w:cs="B Nazanin" w:hint="cs"/>
          <w:sz w:val="28"/>
          <w:szCs w:val="28"/>
          <w:rtl/>
        </w:rPr>
        <w:t xml:space="preserve"> ارزیابی</w:t>
      </w:r>
      <w:r w:rsidR="00A265C0">
        <w:rPr>
          <w:rFonts w:eastAsiaTheme="majorEastAsia" w:cs="B Nazanin" w:hint="cs"/>
          <w:sz w:val="28"/>
          <w:szCs w:val="28"/>
          <w:rtl/>
        </w:rPr>
        <w:t xml:space="preserve"> و</w:t>
      </w:r>
      <w:r w:rsidR="00504A3C">
        <w:rPr>
          <w:rFonts w:eastAsiaTheme="majorEastAsia" w:cs="B Nazanin" w:hint="cs"/>
          <w:sz w:val="28"/>
          <w:szCs w:val="28"/>
          <w:rtl/>
        </w:rPr>
        <w:t xml:space="preserve"> تجزیه وتحلیل داده های آموزشی بمنظور بازخوردگیری وبهبود در فرآیندهای اجرایی آموزش های بخش کشاورزی</w:t>
      </w:r>
      <w:r w:rsidR="00831C25">
        <w:rPr>
          <w:rFonts w:eastAsiaTheme="majorEastAsia" w:cs="B Nazanin" w:hint="cs"/>
          <w:sz w:val="28"/>
          <w:szCs w:val="28"/>
          <w:rtl/>
        </w:rPr>
        <w:t>،</w:t>
      </w:r>
      <w:r w:rsidR="00504A3C">
        <w:rPr>
          <w:rFonts w:eastAsiaTheme="majorEastAsia" w:cs="B Nazanin" w:hint="cs"/>
          <w:sz w:val="28"/>
          <w:szCs w:val="28"/>
          <w:rtl/>
        </w:rPr>
        <w:t xml:space="preserve"> </w:t>
      </w:r>
    </w:p>
    <w:p w:rsidR="00C822B7" w:rsidRDefault="00CF60F3" w:rsidP="00831C25">
      <w:pPr>
        <w:pStyle w:val="NoSpacing"/>
        <w:bidi/>
        <w:spacing w:before="0" w:after="0"/>
        <w:ind w:left="720" w:firstLine="0"/>
        <w:jc w:val="both"/>
        <w:rPr>
          <w:rFonts w:eastAsiaTheme="majorEastAsia" w:cs="B Nazanin"/>
          <w:sz w:val="28"/>
          <w:szCs w:val="28"/>
        </w:rPr>
      </w:pPr>
      <w:r>
        <w:rPr>
          <w:rFonts w:eastAsiaTheme="majorEastAsia" w:cs="B Nazanin" w:hint="cs"/>
          <w:sz w:val="28"/>
          <w:szCs w:val="28"/>
          <w:rtl/>
        </w:rPr>
        <w:t>9</w:t>
      </w:r>
      <w:r w:rsidR="00C822B7">
        <w:rPr>
          <w:rFonts w:eastAsiaTheme="majorEastAsia" w:cs="B Nazanin" w:hint="cs"/>
          <w:sz w:val="28"/>
          <w:szCs w:val="28"/>
          <w:rtl/>
        </w:rPr>
        <w:t>-</w:t>
      </w:r>
      <w:r>
        <w:rPr>
          <w:rFonts w:eastAsiaTheme="majorEastAsia" w:cs="B Nazanin" w:hint="cs"/>
          <w:sz w:val="28"/>
          <w:szCs w:val="28"/>
          <w:rtl/>
        </w:rPr>
        <w:t>2</w:t>
      </w:r>
      <w:r w:rsidR="00C822B7">
        <w:rPr>
          <w:rFonts w:eastAsiaTheme="majorEastAsia" w:cs="B Nazanin" w:hint="cs"/>
          <w:sz w:val="28"/>
          <w:szCs w:val="28"/>
          <w:rtl/>
        </w:rPr>
        <w:t>- ارائه گزارش</w:t>
      </w:r>
      <w:r w:rsidR="00D90E9D">
        <w:rPr>
          <w:rFonts w:eastAsiaTheme="majorEastAsia" w:cs="B Nazanin" w:hint="cs"/>
          <w:sz w:val="28"/>
          <w:szCs w:val="28"/>
          <w:rtl/>
        </w:rPr>
        <w:t xml:space="preserve"> ادواری</w:t>
      </w:r>
      <w:r w:rsidR="00C822B7">
        <w:rPr>
          <w:rFonts w:eastAsiaTheme="majorEastAsia" w:cs="B Nazanin" w:hint="cs"/>
          <w:sz w:val="28"/>
          <w:szCs w:val="28"/>
          <w:rtl/>
        </w:rPr>
        <w:t xml:space="preserve"> ازاقدامات در زمینه نظارت، ارزیابی و ارزشیابی فعالیت های </w:t>
      </w:r>
      <w:r w:rsidR="009809E4">
        <w:rPr>
          <w:rFonts w:eastAsiaTheme="majorEastAsia" w:cs="B Nazanin" w:hint="cs"/>
          <w:sz w:val="28"/>
          <w:szCs w:val="28"/>
          <w:rtl/>
        </w:rPr>
        <w:t xml:space="preserve">آموزشی </w:t>
      </w:r>
      <w:r w:rsidR="00C822B7">
        <w:rPr>
          <w:rFonts w:eastAsiaTheme="majorEastAsia" w:cs="B Nazanin" w:hint="cs"/>
          <w:sz w:val="28"/>
          <w:szCs w:val="28"/>
          <w:rtl/>
        </w:rPr>
        <w:t>مرکز</w:t>
      </w:r>
      <w:r w:rsidR="009809E4">
        <w:rPr>
          <w:rFonts w:eastAsiaTheme="majorEastAsia" w:cs="B Nazanin" w:hint="cs"/>
          <w:sz w:val="28"/>
          <w:szCs w:val="28"/>
          <w:rtl/>
        </w:rPr>
        <w:t xml:space="preserve"> و واحدهای آموزشی</w:t>
      </w:r>
      <w:r w:rsidR="0089396D">
        <w:rPr>
          <w:rFonts w:eastAsiaTheme="majorEastAsia" w:cs="B Nazanin" w:hint="cs"/>
          <w:sz w:val="28"/>
          <w:szCs w:val="28"/>
          <w:rtl/>
        </w:rPr>
        <w:t xml:space="preserve"> به مدیریت</w:t>
      </w:r>
      <w:r w:rsidR="00831C25">
        <w:rPr>
          <w:rFonts w:eastAsiaTheme="majorEastAsia" w:cs="B Nazanin" w:hint="cs"/>
          <w:sz w:val="28"/>
          <w:szCs w:val="28"/>
          <w:rtl/>
        </w:rPr>
        <w:t>،</w:t>
      </w:r>
    </w:p>
    <w:p w:rsidR="00504A3C" w:rsidRDefault="00CF60F3" w:rsidP="00FA5602">
      <w:pPr>
        <w:pStyle w:val="NoSpacing"/>
        <w:bidi/>
        <w:spacing w:before="0" w:after="0"/>
        <w:ind w:left="720" w:firstLine="0"/>
        <w:jc w:val="both"/>
        <w:rPr>
          <w:rFonts w:eastAsiaTheme="majorEastAsia" w:cs="B Nazanin"/>
          <w:sz w:val="28"/>
          <w:szCs w:val="28"/>
          <w:rtl/>
        </w:rPr>
      </w:pPr>
      <w:r>
        <w:rPr>
          <w:rFonts w:eastAsiaTheme="majorEastAsia" w:cs="B Nazanin" w:hint="cs"/>
          <w:sz w:val="28"/>
          <w:szCs w:val="28"/>
          <w:rtl/>
        </w:rPr>
        <w:t>9</w:t>
      </w:r>
      <w:r w:rsidR="00004CEA">
        <w:rPr>
          <w:rFonts w:eastAsiaTheme="majorEastAsia" w:cs="B Nazanin" w:hint="cs"/>
          <w:sz w:val="28"/>
          <w:szCs w:val="28"/>
          <w:rtl/>
        </w:rPr>
        <w:t>-</w:t>
      </w:r>
      <w:r>
        <w:rPr>
          <w:rFonts w:eastAsiaTheme="majorEastAsia" w:cs="B Nazanin" w:hint="cs"/>
          <w:sz w:val="28"/>
          <w:szCs w:val="28"/>
          <w:rtl/>
        </w:rPr>
        <w:t>3</w:t>
      </w:r>
      <w:r w:rsidR="00004CEA">
        <w:rPr>
          <w:rFonts w:eastAsiaTheme="majorEastAsia" w:cs="B Nazanin" w:hint="cs"/>
          <w:sz w:val="28"/>
          <w:szCs w:val="28"/>
          <w:rtl/>
        </w:rPr>
        <w:t>-</w:t>
      </w:r>
      <w:r w:rsidR="00D34B85">
        <w:rPr>
          <w:rFonts w:eastAsiaTheme="majorEastAsia" w:cs="B Nazanin" w:hint="cs"/>
          <w:sz w:val="28"/>
          <w:szCs w:val="28"/>
          <w:rtl/>
        </w:rPr>
        <w:t xml:space="preserve"> </w:t>
      </w:r>
      <w:r w:rsidR="00504A3C">
        <w:rPr>
          <w:rFonts w:eastAsiaTheme="majorEastAsia" w:cs="B Nazanin" w:hint="cs"/>
          <w:sz w:val="28"/>
          <w:szCs w:val="28"/>
          <w:rtl/>
        </w:rPr>
        <w:t>پیشنهاد و اظهار نظر درخصوص معيارها، عامل</w:t>
      </w:r>
      <w:r w:rsidR="00504A3C">
        <w:rPr>
          <w:rFonts w:eastAsiaTheme="majorEastAsia" w:cs="B Nazanin" w:hint="cs"/>
          <w:sz w:val="28"/>
          <w:szCs w:val="28"/>
          <w:rtl/>
        </w:rPr>
        <w:softHyphen/>
        <w:t>ها، شاخص</w:t>
      </w:r>
      <w:r w:rsidR="00504A3C">
        <w:rPr>
          <w:rFonts w:eastAsiaTheme="majorEastAsia" w:cs="B Nazanin" w:hint="cs"/>
          <w:sz w:val="28"/>
          <w:szCs w:val="28"/>
          <w:rtl/>
        </w:rPr>
        <w:softHyphen/>
        <w:t xml:space="preserve">ها و نشانگرهاي به </w:t>
      </w:r>
      <w:r w:rsidR="009809E4">
        <w:rPr>
          <w:rFonts w:eastAsiaTheme="majorEastAsia" w:cs="B Nazanin" w:hint="cs"/>
          <w:sz w:val="28"/>
          <w:szCs w:val="28"/>
          <w:rtl/>
        </w:rPr>
        <w:t>کمیسیون</w:t>
      </w:r>
      <w:r w:rsidR="00FA5602">
        <w:rPr>
          <w:rFonts w:eastAsiaTheme="majorEastAsia" w:cs="B Nazanin" w:hint="cs"/>
          <w:sz w:val="28"/>
          <w:szCs w:val="28"/>
          <w:rtl/>
        </w:rPr>
        <w:t>،</w:t>
      </w:r>
      <w:r w:rsidR="009809E4">
        <w:rPr>
          <w:rFonts w:eastAsiaTheme="majorEastAsia" w:cs="B Nazanin" w:hint="cs"/>
          <w:sz w:val="28"/>
          <w:szCs w:val="28"/>
          <w:rtl/>
        </w:rPr>
        <w:t xml:space="preserve"> </w:t>
      </w:r>
    </w:p>
    <w:p w:rsidR="00504A3C" w:rsidRDefault="00CF60F3" w:rsidP="004207DA">
      <w:pPr>
        <w:pStyle w:val="NoSpacing"/>
        <w:bidi/>
        <w:spacing w:before="0" w:after="0"/>
        <w:ind w:left="720" w:firstLine="0"/>
        <w:jc w:val="both"/>
        <w:rPr>
          <w:rFonts w:eastAsiaTheme="majorEastAsia" w:cs="B Nazanin"/>
          <w:sz w:val="28"/>
          <w:szCs w:val="28"/>
        </w:rPr>
      </w:pPr>
      <w:r>
        <w:rPr>
          <w:rFonts w:eastAsiaTheme="majorEastAsia" w:cs="B Nazanin" w:hint="cs"/>
          <w:sz w:val="28"/>
          <w:szCs w:val="28"/>
          <w:rtl/>
        </w:rPr>
        <w:t>9</w:t>
      </w:r>
      <w:r w:rsidR="00004CEA">
        <w:rPr>
          <w:rFonts w:eastAsiaTheme="majorEastAsia" w:cs="B Nazanin" w:hint="cs"/>
          <w:sz w:val="28"/>
          <w:szCs w:val="28"/>
          <w:rtl/>
        </w:rPr>
        <w:t>-</w:t>
      </w:r>
      <w:r>
        <w:rPr>
          <w:rFonts w:eastAsiaTheme="majorEastAsia" w:cs="B Nazanin" w:hint="cs"/>
          <w:sz w:val="28"/>
          <w:szCs w:val="28"/>
          <w:rtl/>
        </w:rPr>
        <w:t>4</w:t>
      </w:r>
      <w:r w:rsidR="00004CEA">
        <w:rPr>
          <w:rFonts w:eastAsiaTheme="majorEastAsia" w:cs="B Nazanin" w:hint="cs"/>
          <w:sz w:val="28"/>
          <w:szCs w:val="28"/>
          <w:rtl/>
        </w:rPr>
        <w:t>-</w:t>
      </w:r>
      <w:r w:rsidR="00D34B85">
        <w:rPr>
          <w:rFonts w:eastAsiaTheme="majorEastAsia" w:cs="B Nazanin" w:hint="cs"/>
          <w:sz w:val="28"/>
          <w:szCs w:val="28"/>
          <w:rtl/>
        </w:rPr>
        <w:t xml:space="preserve"> </w:t>
      </w:r>
      <w:r w:rsidR="00504A3C">
        <w:rPr>
          <w:rFonts w:eastAsiaTheme="majorEastAsia" w:cs="B Nazanin" w:hint="cs"/>
          <w:sz w:val="28"/>
          <w:szCs w:val="28"/>
          <w:rtl/>
        </w:rPr>
        <w:t>ارا</w:t>
      </w:r>
      <w:r w:rsidR="002D4EFE">
        <w:rPr>
          <w:rFonts w:eastAsiaTheme="majorEastAsia" w:cs="B Nazanin" w:hint="cs"/>
          <w:sz w:val="28"/>
          <w:szCs w:val="28"/>
          <w:rtl/>
        </w:rPr>
        <w:t>ئ</w:t>
      </w:r>
      <w:r w:rsidR="00504A3C">
        <w:rPr>
          <w:rFonts w:eastAsiaTheme="majorEastAsia" w:cs="B Nazanin" w:hint="cs"/>
          <w:sz w:val="28"/>
          <w:szCs w:val="28"/>
          <w:rtl/>
        </w:rPr>
        <w:t>ه</w:t>
      </w:r>
      <w:r w:rsidR="00504A3C">
        <w:rPr>
          <w:rFonts w:eastAsiaTheme="majorEastAsia" w:cs="B Nazanin" w:hint="cs"/>
          <w:sz w:val="28"/>
          <w:szCs w:val="28"/>
          <w:rtl/>
        </w:rPr>
        <w:softHyphen/>
        <w:t>ي پيشنهادهاي مؤثّر براي بهبود مستمر فعّاليّت</w:t>
      </w:r>
      <w:r w:rsidR="00C67183">
        <w:rPr>
          <w:rFonts w:eastAsiaTheme="majorEastAsia" w:cs="B Nazanin" w:hint="cs"/>
          <w:sz w:val="28"/>
          <w:szCs w:val="28"/>
          <w:rtl/>
        </w:rPr>
        <w:softHyphen/>
        <w:t>ها و برنامه</w:t>
      </w:r>
      <w:r w:rsidR="00C67183">
        <w:rPr>
          <w:rFonts w:eastAsiaTheme="majorEastAsia" w:cs="B Nazanin" w:hint="cs"/>
          <w:sz w:val="28"/>
          <w:szCs w:val="28"/>
          <w:rtl/>
        </w:rPr>
        <w:softHyphen/>
        <w:t>هاي مركز در حوزه</w:t>
      </w:r>
      <w:r w:rsidR="00C67183">
        <w:rPr>
          <w:rFonts w:eastAsiaTheme="majorEastAsia" w:cs="B Nazanin" w:hint="cs"/>
          <w:sz w:val="28"/>
          <w:szCs w:val="28"/>
          <w:rtl/>
        </w:rPr>
        <w:softHyphen/>
        <w:t xml:space="preserve">ي </w:t>
      </w:r>
      <w:r w:rsidR="00504A3C">
        <w:rPr>
          <w:rFonts w:eastAsiaTheme="majorEastAsia" w:cs="B Nazanin" w:hint="cs"/>
          <w:sz w:val="28"/>
          <w:szCs w:val="28"/>
          <w:rtl/>
        </w:rPr>
        <w:t>نظارت ، ارزیابی</w:t>
      </w:r>
      <w:r w:rsidR="00831C25">
        <w:rPr>
          <w:rFonts w:eastAsiaTheme="majorEastAsia" w:cs="B Nazanin" w:hint="cs"/>
          <w:sz w:val="28"/>
          <w:szCs w:val="28"/>
          <w:rtl/>
        </w:rPr>
        <w:t xml:space="preserve"> و</w:t>
      </w:r>
      <w:r w:rsidR="00504A3C">
        <w:rPr>
          <w:rFonts w:eastAsiaTheme="majorEastAsia" w:cs="B Nazanin" w:hint="cs"/>
          <w:sz w:val="28"/>
          <w:szCs w:val="28"/>
          <w:rtl/>
        </w:rPr>
        <w:t xml:space="preserve"> ارزشيابي</w:t>
      </w:r>
      <w:r w:rsidR="00831C25">
        <w:rPr>
          <w:rFonts w:eastAsiaTheme="majorEastAsia" w:cs="B Nazanin" w:hint="cs"/>
          <w:sz w:val="28"/>
          <w:szCs w:val="28"/>
          <w:rtl/>
        </w:rPr>
        <w:t>،</w:t>
      </w:r>
      <w:r w:rsidR="00504A3C">
        <w:rPr>
          <w:rFonts w:eastAsiaTheme="majorEastAsia" w:cs="B Nazanin" w:hint="cs"/>
          <w:sz w:val="28"/>
          <w:szCs w:val="28"/>
          <w:rtl/>
        </w:rPr>
        <w:t xml:space="preserve"> </w:t>
      </w:r>
    </w:p>
    <w:p w:rsidR="00504A3C" w:rsidRDefault="00CF60F3" w:rsidP="004207DA">
      <w:pPr>
        <w:pStyle w:val="NoSpacing"/>
        <w:bidi/>
        <w:spacing w:before="0" w:after="0"/>
        <w:ind w:left="720" w:firstLine="0"/>
        <w:jc w:val="both"/>
        <w:rPr>
          <w:rFonts w:eastAsiaTheme="majorEastAsia" w:cs="B Nazanin"/>
          <w:sz w:val="28"/>
          <w:szCs w:val="28"/>
          <w:rtl/>
        </w:rPr>
      </w:pPr>
      <w:r>
        <w:rPr>
          <w:rFonts w:eastAsiaTheme="majorEastAsia" w:cs="B Nazanin" w:hint="cs"/>
          <w:sz w:val="28"/>
          <w:szCs w:val="28"/>
          <w:rtl/>
        </w:rPr>
        <w:t>9</w:t>
      </w:r>
      <w:r w:rsidR="00004CEA">
        <w:rPr>
          <w:rFonts w:eastAsiaTheme="majorEastAsia" w:cs="B Nazanin" w:hint="cs"/>
          <w:sz w:val="28"/>
          <w:szCs w:val="28"/>
          <w:rtl/>
        </w:rPr>
        <w:t>-</w:t>
      </w:r>
      <w:r>
        <w:rPr>
          <w:rFonts w:eastAsiaTheme="majorEastAsia" w:cs="B Nazanin" w:hint="cs"/>
          <w:sz w:val="28"/>
          <w:szCs w:val="28"/>
          <w:rtl/>
        </w:rPr>
        <w:t>5</w:t>
      </w:r>
      <w:r w:rsidR="00004CEA">
        <w:rPr>
          <w:rFonts w:eastAsiaTheme="majorEastAsia" w:cs="B Nazanin" w:hint="cs"/>
          <w:sz w:val="28"/>
          <w:szCs w:val="28"/>
          <w:rtl/>
        </w:rPr>
        <w:t>-</w:t>
      </w:r>
      <w:r w:rsidR="00D34B85">
        <w:rPr>
          <w:rFonts w:eastAsiaTheme="majorEastAsia" w:cs="B Nazanin" w:hint="cs"/>
          <w:sz w:val="28"/>
          <w:szCs w:val="28"/>
          <w:rtl/>
        </w:rPr>
        <w:t xml:space="preserve"> </w:t>
      </w:r>
      <w:r w:rsidR="00504A3C">
        <w:rPr>
          <w:rFonts w:eastAsiaTheme="majorEastAsia" w:cs="B Nazanin" w:hint="cs"/>
          <w:sz w:val="28"/>
          <w:szCs w:val="28"/>
          <w:rtl/>
        </w:rPr>
        <w:t>برنامه</w:t>
      </w:r>
      <w:r w:rsidR="00504A3C">
        <w:rPr>
          <w:rFonts w:eastAsiaTheme="majorEastAsia" w:cs="B Nazanin" w:hint="cs"/>
          <w:sz w:val="28"/>
          <w:szCs w:val="28"/>
          <w:rtl/>
        </w:rPr>
        <w:softHyphen/>
        <w:t>ریزی برای انطباق تمامي واحدهای سازمانی مركز</w:t>
      </w:r>
      <w:r w:rsidR="00004CEA">
        <w:rPr>
          <w:rFonts w:eastAsiaTheme="majorEastAsia" w:cs="B Nazanin" w:hint="cs"/>
          <w:sz w:val="28"/>
          <w:szCs w:val="28"/>
          <w:rtl/>
        </w:rPr>
        <w:t xml:space="preserve"> </w:t>
      </w:r>
      <w:r w:rsidR="00504A3C">
        <w:rPr>
          <w:rFonts w:eastAsiaTheme="majorEastAsia" w:cs="B Nazanin" w:hint="cs"/>
          <w:sz w:val="28"/>
          <w:szCs w:val="28"/>
          <w:rtl/>
        </w:rPr>
        <w:t xml:space="preserve">و </w:t>
      </w:r>
      <w:r w:rsidR="00C67183">
        <w:rPr>
          <w:rFonts w:eastAsiaTheme="majorEastAsia" w:cs="B Nazanin" w:hint="cs"/>
          <w:sz w:val="28"/>
          <w:szCs w:val="28"/>
          <w:rtl/>
        </w:rPr>
        <w:t>واحد</w:t>
      </w:r>
      <w:r w:rsidR="00504A3C">
        <w:rPr>
          <w:rFonts w:eastAsiaTheme="majorEastAsia" w:cs="B Nazanin" w:hint="cs"/>
          <w:sz w:val="28"/>
          <w:szCs w:val="28"/>
          <w:rtl/>
        </w:rPr>
        <w:softHyphen/>
        <w:t>ها با معیارها، عامل</w:t>
      </w:r>
      <w:r w:rsidR="00504A3C">
        <w:rPr>
          <w:rFonts w:eastAsiaTheme="majorEastAsia" w:cs="B Nazanin" w:hint="cs"/>
          <w:sz w:val="28"/>
          <w:szCs w:val="28"/>
          <w:rtl/>
        </w:rPr>
        <w:softHyphen/>
        <w:t>ها و شاخص</w:t>
      </w:r>
      <w:r w:rsidR="00504A3C">
        <w:rPr>
          <w:rFonts w:eastAsiaTheme="majorEastAsia" w:cs="B Nazanin" w:hint="cs"/>
          <w:sz w:val="28"/>
          <w:szCs w:val="28"/>
          <w:rtl/>
        </w:rPr>
        <w:softHyphen/>
        <w:t>هاي مصوّب</w:t>
      </w:r>
      <w:r w:rsidR="004207DA">
        <w:rPr>
          <w:rFonts w:eastAsiaTheme="majorEastAsia" w:cs="B Nazanin" w:hint="cs"/>
          <w:sz w:val="28"/>
          <w:szCs w:val="28"/>
          <w:rtl/>
        </w:rPr>
        <w:t>.</w:t>
      </w:r>
    </w:p>
    <w:p w:rsidR="00D90E9D" w:rsidRDefault="00C822B7" w:rsidP="004207DA">
      <w:pPr>
        <w:pStyle w:val="NoSpacing"/>
        <w:bidi/>
        <w:spacing w:before="0" w:after="0"/>
        <w:ind w:left="720" w:firstLine="0"/>
        <w:jc w:val="both"/>
        <w:rPr>
          <w:rFonts w:eastAsiaTheme="majorEastAsia" w:cs="B Nazanin"/>
          <w:sz w:val="28"/>
          <w:szCs w:val="28"/>
          <w:rtl/>
        </w:rPr>
      </w:pPr>
      <w:r>
        <w:rPr>
          <w:rFonts w:eastAsiaTheme="majorEastAsia" w:cs="B Nazanin" w:hint="cs"/>
          <w:sz w:val="28"/>
          <w:szCs w:val="28"/>
          <w:rtl/>
        </w:rPr>
        <w:t>تبصره</w:t>
      </w:r>
      <w:r w:rsidR="00CF60F3">
        <w:rPr>
          <w:rFonts w:eastAsiaTheme="majorEastAsia" w:cs="B Nazanin" w:hint="cs"/>
          <w:sz w:val="28"/>
          <w:szCs w:val="28"/>
          <w:rtl/>
        </w:rPr>
        <w:t>1</w:t>
      </w:r>
      <w:r w:rsidR="00483FB1">
        <w:rPr>
          <w:rFonts w:eastAsiaTheme="majorEastAsia" w:cs="B Nazanin" w:hint="cs"/>
          <w:sz w:val="28"/>
          <w:szCs w:val="28"/>
          <w:rtl/>
        </w:rPr>
        <w:t>3</w:t>
      </w:r>
      <w:r>
        <w:rPr>
          <w:rFonts w:eastAsiaTheme="majorEastAsia" w:cs="B Nazanin" w:hint="cs"/>
          <w:sz w:val="28"/>
          <w:szCs w:val="28"/>
          <w:rtl/>
        </w:rPr>
        <w:t>-</w:t>
      </w:r>
      <w:r w:rsidR="00D34B85">
        <w:rPr>
          <w:rFonts w:eastAsiaTheme="majorEastAsia" w:cs="B Nazanin" w:hint="cs"/>
          <w:sz w:val="28"/>
          <w:szCs w:val="28"/>
          <w:rtl/>
        </w:rPr>
        <w:t xml:space="preserve"> </w:t>
      </w:r>
      <w:r>
        <w:rPr>
          <w:rFonts w:eastAsiaTheme="majorEastAsia" w:cs="B Nazanin" w:hint="cs"/>
          <w:sz w:val="28"/>
          <w:szCs w:val="28"/>
          <w:rtl/>
        </w:rPr>
        <w:t xml:space="preserve">جلسات کمیته مرکز </w:t>
      </w:r>
      <w:r w:rsidR="00D90E9D">
        <w:rPr>
          <w:rFonts w:eastAsiaTheme="majorEastAsia" w:cs="B Nazanin" w:hint="cs"/>
          <w:sz w:val="28"/>
          <w:szCs w:val="28"/>
          <w:rtl/>
        </w:rPr>
        <w:t>باید هر ساله</w:t>
      </w:r>
      <w:r>
        <w:rPr>
          <w:rFonts w:eastAsiaTheme="majorEastAsia" w:cs="B Nazanin" w:hint="cs"/>
          <w:sz w:val="28"/>
          <w:szCs w:val="28"/>
          <w:rtl/>
        </w:rPr>
        <w:t xml:space="preserve"> در دوره</w:t>
      </w:r>
      <w:r w:rsidR="00D90E9D">
        <w:rPr>
          <w:rFonts w:eastAsiaTheme="majorEastAsia" w:cs="B Nazanin" w:hint="cs"/>
          <w:sz w:val="28"/>
          <w:szCs w:val="28"/>
          <w:rtl/>
        </w:rPr>
        <w:t xml:space="preserve"> های</w:t>
      </w:r>
      <w:r>
        <w:rPr>
          <w:rFonts w:eastAsiaTheme="majorEastAsia" w:cs="B Nazanin" w:hint="cs"/>
          <w:sz w:val="28"/>
          <w:szCs w:val="28"/>
          <w:rtl/>
        </w:rPr>
        <w:t xml:space="preserve"> زمانی 3 ماهه </w:t>
      </w:r>
      <w:r w:rsidR="00D90E9D">
        <w:rPr>
          <w:rFonts w:eastAsiaTheme="majorEastAsia" w:cs="B Nazanin" w:hint="cs"/>
          <w:sz w:val="28"/>
          <w:szCs w:val="28"/>
          <w:rtl/>
        </w:rPr>
        <w:t>تشکیل شود، وبرگزاری جلسات فوق العاده به تشخیص رئیس کمیته بلامانع است.</w:t>
      </w:r>
    </w:p>
    <w:p w:rsidR="00D90E9D" w:rsidRDefault="00D90E9D" w:rsidP="004207DA">
      <w:pPr>
        <w:pStyle w:val="NoSpacing"/>
        <w:bidi/>
        <w:spacing w:before="0" w:after="0"/>
        <w:ind w:left="720" w:firstLine="0"/>
        <w:jc w:val="both"/>
        <w:rPr>
          <w:rFonts w:eastAsiaTheme="majorEastAsia" w:cs="B Nazanin"/>
          <w:sz w:val="28"/>
          <w:szCs w:val="28"/>
          <w:rtl/>
        </w:rPr>
      </w:pPr>
      <w:r>
        <w:rPr>
          <w:rFonts w:eastAsiaTheme="majorEastAsia" w:cs="B Nazanin" w:hint="cs"/>
          <w:sz w:val="28"/>
          <w:szCs w:val="28"/>
          <w:rtl/>
        </w:rPr>
        <w:t>تبصره1</w:t>
      </w:r>
      <w:r w:rsidR="00483FB1">
        <w:rPr>
          <w:rFonts w:eastAsiaTheme="majorEastAsia" w:cs="B Nazanin" w:hint="cs"/>
          <w:sz w:val="28"/>
          <w:szCs w:val="28"/>
          <w:rtl/>
        </w:rPr>
        <w:t>4</w:t>
      </w:r>
      <w:r>
        <w:rPr>
          <w:rFonts w:eastAsiaTheme="majorEastAsia" w:cs="B Nazanin" w:hint="cs"/>
          <w:sz w:val="28"/>
          <w:szCs w:val="28"/>
          <w:rtl/>
        </w:rPr>
        <w:t>-</w:t>
      </w:r>
      <w:r w:rsidR="00D34B85">
        <w:rPr>
          <w:rFonts w:eastAsiaTheme="majorEastAsia" w:cs="B Nazanin" w:hint="cs"/>
          <w:sz w:val="28"/>
          <w:szCs w:val="28"/>
          <w:rtl/>
        </w:rPr>
        <w:t xml:space="preserve"> </w:t>
      </w:r>
      <w:r>
        <w:rPr>
          <w:rFonts w:eastAsiaTheme="majorEastAsia" w:cs="B Nazanin" w:hint="cs"/>
          <w:sz w:val="28"/>
          <w:szCs w:val="28"/>
          <w:rtl/>
        </w:rPr>
        <w:t xml:space="preserve">رئیس کمیته </w:t>
      </w:r>
      <w:r w:rsidR="0089396D">
        <w:rPr>
          <w:rFonts w:eastAsiaTheme="majorEastAsia" w:cs="B Nazanin" w:hint="cs"/>
          <w:sz w:val="28"/>
          <w:szCs w:val="28"/>
          <w:rtl/>
        </w:rPr>
        <w:t xml:space="preserve">مرکز </w:t>
      </w:r>
      <w:r>
        <w:rPr>
          <w:rFonts w:eastAsiaTheme="majorEastAsia" w:cs="B Nazanin" w:hint="cs"/>
          <w:sz w:val="28"/>
          <w:szCs w:val="28"/>
          <w:rtl/>
        </w:rPr>
        <w:t>موظف است</w:t>
      </w:r>
      <w:r w:rsidR="0089396D">
        <w:rPr>
          <w:rFonts w:eastAsiaTheme="majorEastAsia" w:cs="B Nazanin" w:hint="cs"/>
          <w:sz w:val="28"/>
          <w:szCs w:val="28"/>
          <w:rtl/>
        </w:rPr>
        <w:t xml:space="preserve"> </w:t>
      </w:r>
      <w:r>
        <w:rPr>
          <w:rFonts w:eastAsiaTheme="majorEastAsia" w:cs="B Nazanin" w:hint="cs"/>
          <w:sz w:val="28"/>
          <w:szCs w:val="28"/>
          <w:rtl/>
        </w:rPr>
        <w:t>صورتجلسات</w:t>
      </w:r>
      <w:r w:rsidR="0089396D">
        <w:rPr>
          <w:rFonts w:eastAsiaTheme="majorEastAsia" w:cs="B Nazanin" w:hint="cs"/>
          <w:sz w:val="28"/>
          <w:szCs w:val="28"/>
          <w:rtl/>
        </w:rPr>
        <w:t xml:space="preserve"> و گزارش عملکرد سالانه آن کمیته </w:t>
      </w:r>
      <w:r>
        <w:rPr>
          <w:rFonts w:eastAsiaTheme="majorEastAsia" w:cs="B Nazanin" w:hint="cs"/>
          <w:sz w:val="28"/>
          <w:szCs w:val="28"/>
          <w:rtl/>
        </w:rPr>
        <w:t xml:space="preserve">را به </w:t>
      </w:r>
      <w:r w:rsidR="0089396D">
        <w:rPr>
          <w:rFonts w:eastAsiaTheme="majorEastAsia" w:cs="B Nazanin" w:hint="cs"/>
          <w:sz w:val="28"/>
          <w:szCs w:val="28"/>
          <w:rtl/>
        </w:rPr>
        <w:t>دبیرخانه</w:t>
      </w:r>
      <w:r>
        <w:rPr>
          <w:rFonts w:eastAsiaTheme="majorEastAsia" w:cs="B Nazanin" w:hint="cs"/>
          <w:sz w:val="28"/>
          <w:szCs w:val="28"/>
          <w:rtl/>
        </w:rPr>
        <w:t xml:space="preserve"> ارسال نماید.</w:t>
      </w:r>
    </w:p>
    <w:p w:rsidR="00144C75" w:rsidRDefault="00144C75" w:rsidP="00144C75">
      <w:pPr>
        <w:pStyle w:val="NoSpacing"/>
        <w:bidi/>
        <w:spacing w:before="0" w:after="0"/>
        <w:ind w:left="720" w:firstLine="0"/>
        <w:jc w:val="both"/>
        <w:rPr>
          <w:rFonts w:eastAsiaTheme="majorEastAsia" w:cs="B Nazanin"/>
          <w:sz w:val="28"/>
          <w:szCs w:val="28"/>
          <w:rtl/>
        </w:rPr>
      </w:pPr>
    </w:p>
    <w:p w:rsidR="008001F2" w:rsidRPr="00CF60F3" w:rsidRDefault="00C822B7" w:rsidP="00CF60F3">
      <w:pPr>
        <w:pStyle w:val="NoSpacing"/>
        <w:bidi/>
        <w:spacing w:before="0" w:after="0"/>
        <w:ind w:left="720" w:firstLine="0"/>
        <w:jc w:val="both"/>
        <w:rPr>
          <w:rFonts w:eastAsiaTheme="majorEastAsia" w:cs="B Nazanin"/>
          <w:b/>
          <w:bCs/>
          <w:sz w:val="28"/>
          <w:szCs w:val="28"/>
          <w:rtl/>
        </w:rPr>
      </w:pPr>
      <w:r w:rsidRPr="00CF60F3">
        <w:rPr>
          <w:rFonts w:eastAsiaTheme="majorEastAsia" w:cs="B Nazanin" w:hint="cs"/>
          <w:b/>
          <w:bCs/>
          <w:sz w:val="28"/>
          <w:szCs w:val="28"/>
          <w:rtl/>
        </w:rPr>
        <w:lastRenderedPageBreak/>
        <w:t xml:space="preserve"> </w:t>
      </w:r>
      <w:r w:rsidR="008001F2" w:rsidRPr="00CF60F3">
        <w:rPr>
          <w:rFonts w:eastAsiaTheme="majorEastAsia" w:cs="B Nazanin" w:hint="cs"/>
          <w:b/>
          <w:bCs/>
          <w:sz w:val="28"/>
          <w:szCs w:val="28"/>
          <w:rtl/>
        </w:rPr>
        <w:t xml:space="preserve">ماده </w:t>
      </w:r>
      <w:r w:rsidR="00CF60F3" w:rsidRPr="00CF60F3">
        <w:rPr>
          <w:rFonts w:eastAsiaTheme="majorEastAsia" w:cs="B Nazanin" w:hint="cs"/>
          <w:b/>
          <w:bCs/>
          <w:sz w:val="28"/>
          <w:szCs w:val="28"/>
          <w:rtl/>
        </w:rPr>
        <w:t>10</w:t>
      </w:r>
      <w:r w:rsidR="008001F2" w:rsidRPr="00CF60F3">
        <w:rPr>
          <w:rFonts w:eastAsiaTheme="majorEastAsia" w:cs="B Nazanin" w:hint="cs"/>
          <w:b/>
          <w:bCs/>
          <w:sz w:val="28"/>
          <w:szCs w:val="28"/>
          <w:rtl/>
        </w:rPr>
        <w:t>- وظیفه</w:t>
      </w:r>
      <w:r w:rsidR="008001F2" w:rsidRPr="00CF60F3">
        <w:rPr>
          <w:rFonts w:eastAsiaTheme="majorEastAsia" w:cs="B Nazanin" w:hint="cs"/>
          <w:b/>
          <w:bCs/>
          <w:sz w:val="28"/>
          <w:szCs w:val="28"/>
          <w:rtl/>
        </w:rPr>
        <w:softHyphen/>
        <w:t>ي دبیر كميسيون:</w:t>
      </w:r>
    </w:p>
    <w:p w:rsidR="008001F2" w:rsidRDefault="00CF60F3" w:rsidP="004207DA">
      <w:pPr>
        <w:pStyle w:val="NoSpacing"/>
        <w:bidi/>
        <w:spacing w:before="0" w:after="0"/>
        <w:ind w:left="1217" w:hanging="497"/>
        <w:jc w:val="both"/>
        <w:rPr>
          <w:rFonts w:eastAsiaTheme="majorEastAsia" w:cs="B Nazanin"/>
          <w:sz w:val="28"/>
          <w:szCs w:val="28"/>
          <w:rtl/>
        </w:rPr>
      </w:pPr>
      <w:r>
        <w:rPr>
          <w:rFonts w:eastAsiaTheme="majorEastAsia" w:cs="B Nazanin" w:hint="cs"/>
          <w:sz w:val="28"/>
          <w:szCs w:val="28"/>
          <w:rtl/>
        </w:rPr>
        <w:t>10</w:t>
      </w:r>
      <w:r w:rsidR="008001F2">
        <w:rPr>
          <w:rFonts w:eastAsiaTheme="majorEastAsia" w:cs="B Nazanin" w:hint="cs"/>
          <w:sz w:val="28"/>
          <w:szCs w:val="28"/>
          <w:rtl/>
        </w:rPr>
        <w:t>-1-</w:t>
      </w:r>
      <w:r w:rsidR="00D34B85">
        <w:rPr>
          <w:rFonts w:eastAsiaTheme="majorEastAsia" w:cs="B Nazanin" w:hint="cs"/>
          <w:sz w:val="28"/>
          <w:szCs w:val="28"/>
          <w:rtl/>
        </w:rPr>
        <w:t xml:space="preserve"> </w:t>
      </w:r>
      <w:r w:rsidR="008001F2">
        <w:rPr>
          <w:rFonts w:eastAsiaTheme="majorEastAsia" w:cs="B Nazanin" w:hint="cs"/>
          <w:sz w:val="28"/>
          <w:szCs w:val="28"/>
          <w:rtl/>
        </w:rPr>
        <w:t xml:space="preserve">تنظيم </w:t>
      </w:r>
      <w:r w:rsidR="00004CEA">
        <w:rPr>
          <w:rFonts w:eastAsiaTheme="majorEastAsia" w:cs="B Nazanin" w:hint="cs"/>
          <w:sz w:val="28"/>
          <w:szCs w:val="28"/>
          <w:rtl/>
        </w:rPr>
        <w:t>ا</w:t>
      </w:r>
      <w:r w:rsidR="008001F2">
        <w:rPr>
          <w:rFonts w:eastAsiaTheme="majorEastAsia" w:cs="B Nazanin" w:hint="cs"/>
          <w:sz w:val="28"/>
          <w:szCs w:val="28"/>
          <w:rtl/>
        </w:rPr>
        <w:t>حک</w:t>
      </w:r>
      <w:r w:rsidR="00004CEA">
        <w:rPr>
          <w:rFonts w:eastAsiaTheme="majorEastAsia" w:cs="B Nazanin" w:hint="cs"/>
          <w:sz w:val="28"/>
          <w:szCs w:val="28"/>
          <w:rtl/>
        </w:rPr>
        <w:t>ا</w:t>
      </w:r>
      <w:r w:rsidR="008001F2">
        <w:rPr>
          <w:rFonts w:eastAsiaTheme="majorEastAsia" w:cs="B Nazanin" w:hint="cs"/>
          <w:sz w:val="28"/>
          <w:szCs w:val="28"/>
          <w:rtl/>
        </w:rPr>
        <w:t>م</w:t>
      </w:r>
      <w:r w:rsidR="008001F2">
        <w:rPr>
          <w:rFonts w:eastAsiaTheme="majorEastAsia" w:cs="B Nazanin" w:hint="cs"/>
          <w:sz w:val="28"/>
          <w:szCs w:val="28"/>
          <w:rtl/>
        </w:rPr>
        <w:softHyphen/>
        <w:t xml:space="preserve"> اعضای کمیسیون،کمیته</w:t>
      </w:r>
      <w:r w:rsidR="008001F2">
        <w:rPr>
          <w:rFonts w:eastAsiaTheme="majorEastAsia" w:cs="B Nazanin" w:hint="cs"/>
          <w:sz w:val="28"/>
          <w:szCs w:val="28"/>
          <w:rtl/>
        </w:rPr>
        <w:softHyphen/>
        <w:t xml:space="preserve"> تخصّصی، و رؤساي كميته</w:t>
      </w:r>
      <w:r w:rsidR="008001F2">
        <w:rPr>
          <w:rFonts w:eastAsiaTheme="majorEastAsia" w:cs="B Nazanin" w:hint="cs"/>
          <w:sz w:val="28"/>
          <w:szCs w:val="28"/>
          <w:rtl/>
        </w:rPr>
        <w:softHyphen/>
        <w:t xml:space="preserve">ي </w:t>
      </w:r>
      <w:r w:rsidR="000D27DE">
        <w:rPr>
          <w:rFonts w:eastAsiaTheme="majorEastAsia" w:cs="B Nazanin" w:hint="cs"/>
          <w:sz w:val="28"/>
          <w:szCs w:val="28"/>
          <w:rtl/>
        </w:rPr>
        <w:t>نظارت</w:t>
      </w:r>
      <w:r w:rsidR="008001F2">
        <w:rPr>
          <w:rFonts w:eastAsiaTheme="majorEastAsia" w:cs="B Nazanin" w:hint="cs"/>
          <w:sz w:val="28"/>
          <w:szCs w:val="28"/>
          <w:rtl/>
        </w:rPr>
        <w:t xml:space="preserve"> و ارزشيابي مر</w:t>
      </w:r>
      <w:r w:rsidR="000D27DE">
        <w:rPr>
          <w:rFonts w:eastAsiaTheme="majorEastAsia" w:cs="B Nazanin" w:hint="cs"/>
          <w:sz w:val="28"/>
          <w:szCs w:val="28"/>
          <w:rtl/>
        </w:rPr>
        <w:t>ا</w:t>
      </w:r>
      <w:r w:rsidR="008001F2">
        <w:rPr>
          <w:rFonts w:eastAsiaTheme="majorEastAsia" w:cs="B Nazanin" w:hint="cs"/>
          <w:sz w:val="28"/>
          <w:szCs w:val="28"/>
          <w:rtl/>
        </w:rPr>
        <w:t>كز آموزش</w:t>
      </w:r>
      <w:r w:rsidR="000D27DE">
        <w:rPr>
          <w:rFonts w:eastAsiaTheme="majorEastAsia" w:cs="B Nazanin" w:hint="cs"/>
          <w:sz w:val="28"/>
          <w:szCs w:val="28"/>
          <w:rtl/>
        </w:rPr>
        <w:t>ی</w:t>
      </w:r>
      <w:r w:rsidR="008001F2">
        <w:rPr>
          <w:rFonts w:eastAsiaTheme="majorEastAsia" w:cs="B Nazanin" w:hint="cs"/>
          <w:sz w:val="28"/>
          <w:szCs w:val="28"/>
          <w:rtl/>
        </w:rPr>
        <w:t>،</w:t>
      </w:r>
      <w:r>
        <w:rPr>
          <w:rFonts w:eastAsiaTheme="majorEastAsia" w:cs="B Nazanin" w:hint="cs"/>
          <w:sz w:val="28"/>
          <w:szCs w:val="28"/>
          <w:rtl/>
        </w:rPr>
        <w:t xml:space="preserve"> </w:t>
      </w:r>
      <w:r w:rsidR="00A265C0">
        <w:rPr>
          <w:rFonts w:eastAsiaTheme="majorEastAsia" w:cs="B Nazanin" w:hint="cs"/>
          <w:sz w:val="28"/>
          <w:szCs w:val="28"/>
          <w:rtl/>
        </w:rPr>
        <w:t>جهت امضای رئیس کمیسیون</w:t>
      </w:r>
      <w:r w:rsidR="008A0F8B">
        <w:rPr>
          <w:rFonts w:eastAsiaTheme="majorEastAsia" w:cs="B Nazanin" w:hint="cs"/>
          <w:sz w:val="28"/>
          <w:szCs w:val="28"/>
          <w:rtl/>
        </w:rPr>
        <w:t>،</w:t>
      </w:r>
    </w:p>
    <w:p w:rsidR="008001F2" w:rsidRDefault="00CF60F3" w:rsidP="00F20465">
      <w:pPr>
        <w:pStyle w:val="NoSpacing"/>
        <w:bidi/>
        <w:spacing w:before="0" w:after="0"/>
        <w:jc w:val="both"/>
        <w:rPr>
          <w:rFonts w:eastAsiaTheme="majorEastAsia" w:cs="B Nazanin"/>
          <w:sz w:val="28"/>
          <w:szCs w:val="28"/>
          <w:rtl/>
        </w:rPr>
      </w:pPr>
      <w:r>
        <w:rPr>
          <w:rFonts w:eastAsiaTheme="majorEastAsia" w:cs="B Nazanin" w:hint="cs"/>
          <w:sz w:val="28"/>
          <w:szCs w:val="28"/>
          <w:rtl/>
        </w:rPr>
        <w:t>10</w:t>
      </w:r>
      <w:r w:rsidR="008001F2">
        <w:rPr>
          <w:rFonts w:eastAsiaTheme="majorEastAsia" w:cs="B Nazanin" w:hint="cs"/>
          <w:sz w:val="28"/>
          <w:szCs w:val="28"/>
          <w:rtl/>
        </w:rPr>
        <w:t>- 2-</w:t>
      </w:r>
      <w:r w:rsidR="00D34B85">
        <w:rPr>
          <w:rFonts w:eastAsiaTheme="majorEastAsia" w:cs="B Nazanin" w:hint="cs"/>
          <w:sz w:val="28"/>
          <w:szCs w:val="28"/>
          <w:rtl/>
        </w:rPr>
        <w:t xml:space="preserve"> </w:t>
      </w:r>
      <w:r w:rsidR="008001F2">
        <w:rPr>
          <w:rFonts w:eastAsiaTheme="majorEastAsia" w:cs="B Nazanin" w:hint="cs"/>
          <w:sz w:val="28"/>
          <w:szCs w:val="28"/>
          <w:rtl/>
        </w:rPr>
        <w:t>تهيّه و تنظيم دستور كار جلسا</w:t>
      </w:r>
      <w:r w:rsidR="00F20465">
        <w:rPr>
          <w:rFonts w:eastAsiaTheme="majorEastAsia" w:cs="B Nazanin" w:hint="cs"/>
          <w:sz w:val="28"/>
          <w:szCs w:val="28"/>
          <w:rtl/>
        </w:rPr>
        <w:t>ت</w:t>
      </w:r>
      <w:r w:rsidR="008001F2">
        <w:rPr>
          <w:rFonts w:eastAsiaTheme="majorEastAsia" w:cs="B Nazanin" w:hint="cs"/>
          <w:sz w:val="28"/>
          <w:szCs w:val="28"/>
          <w:rtl/>
        </w:rPr>
        <w:t xml:space="preserve"> با هماهنگي رئيس كميسيون،</w:t>
      </w:r>
    </w:p>
    <w:p w:rsidR="008001F2" w:rsidRDefault="00CF60F3" w:rsidP="00F20465">
      <w:pPr>
        <w:pStyle w:val="NoSpacing"/>
        <w:bidi/>
        <w:spacing w:before="0" w:after="0"/>
        <w:jc w:val="both"/>
        <w:rPr>
          <w:rFonts w:eastAsiaTheme="majorEastAsia" w:cs="B Nazanin"/>
          <w:sz w:val="28"/>
          <w:szCs w:val="28"/>
          <w:rtl/>
        </w:rPr>
      </w:pPr>
      <w:r>
        <w:rPr>
          <w:rFonts w:eastAsiaTheme="majorEastAsia" w:cs="B Nazanin" w:hint="cs"/>
          <w:sz w:val="28"/>
          <w:szCs w:val="28"/>
          <w:rtl/>
        </w:rPr>
        <w:t>10</w:t>
      </w:r>
      <w:r w:rsidR="008001F2">
        <w:rPr>
          <w:rFonts w:eastAsiaTheme="majorEastAsia" w:cs="B Nazanin" w:hint="cs"/>
          <w:sz w:val="28"/>
          <w:szCs w:val="28"/>
          <w:rtl/>
        </w:rPr>
        <w:t>-3- تنظیم زمان تشکیل جلس</w:t>
      </w:r>
      <w:r w:rsidR="00F20465">
        <w:rPr>
          <w:rFonts w:eastAsiaTheme="majorEastAsia" w:cs="B Nazanin" w:hint="cs"/>
          <w:sz w:val="28"/>
          <w:szCs w:val="28"/>
          <w:rtl/>
        </w:rPr>
        <w:t>ات</w:t>
      </w:r>
      <w:r w:rsidR="008001F2">
        <w:rPr>
          <w:rFonts w:eastAsiaTheme="majorEastAsia" w:cs="B Nazanin" w:hint="cs"/>
          <w:sz w:val="28"/>
          <w:szCs w:val="28"/>
          <w:rtl/>
        </w:rPr>
        <w:t>،</w:t>
      </w:r>
    </w:p>
    <w:p w:rsidR="008001F2" w:rsidRDefault="00CF60F3" w:rsidP="00F20465">
      <w:pPr>
        <w:pStyle w:val="NoSpacing"/>
        <w:bidi/>
        <w:spacing w:before="0" w:after="0"/>
        <w:jc w:val="both"/>
        <w:rPr>
          <w:rFonts w:eastAsiaTheme="majorEastAsia" w:cs="B Nazanin"/>
          <w:sz w:val="28"/>
          <w:szCs w:val="28"/>
          <w:rtl/>
        </w:rPr>
      </w:pPr>
      <w:r>
        <w:rPr>
          <w:rFonts w:eastAsiaTheme="majorEastAsia" w:cs="B Nazanin" w:hint="cs"/>
          <w:sz w:val="28"/>
          <w:szCs w:val="28"/>
          <w:rtl/>
        </w:rPr>
        <w:t>10</w:t>
      </w:r>
      <w:r w:rsidR="008001F2">
        <w:rPr>
          <w:rFonts w:eastAsiaTheme="majorEastAsia" w:cs="B Nazanin" w:hint="cs"/>
          <w:sz w:val="28"/>
          <w:szCs w:val="28"/>
          <w:rtl/>
        </w:rPr>
        <w:t>-4- ارسال دعوت</w:t>
      </w:r>
      <w:r w:rsidR="008001F2">
        <w:rPr>
          <w:rFonts w:eastAsiaTheme="majorEastAsia" w:cs="B Nazanin" w:hint="cs"/>
          <w:sz w:val="28"/>
          <w:szCs w:val="28"/>
          <w:rtl/>
        </w:rPr>
        <w:softHyphen/>
        <w:t>نامه همراه با دستورجلسه</w:t>
      </w:r>
      <w:r w:rsidR="000D27DE">
        <w:rPr>
          <w:rFonts w:eastAsiaTheme="majorEastAsia" w:cs="B Nazanin" w:hint="cs"/>
          <w:sz w:val="28"/>
          <w:szCs w:val="28"/>
          <w:rtl/>
        </w:rPr>
        <w:t xml:space="preserve"> </w:t>
      </w:r>
      <w:r w:rsidR="008001F2">
        <w:rPr>
          <w:rFonts w:eastAsiaTheme="majorEastAsia" w:cs="B Nazanin" w:hint="cs"/>
          <w:sz w:val="28"/>
          <w:szCs w:val="28"/>
          <w:rtl/>
        </w:rPr>
        <w:t xml:space="preserve"> براي اعضا و </w:t>
      </w:r>
      <w:r w:rsidR="000D27DE">
        <w:rPr>
          <w:rFonts w:eastAsiaTheme="majorEastAsia" w:cs="B Nazanin" w:hint="cs"/>
          <w:sz w:val="28"/>
          <w:szCs w:val="28"/>
          <w:rtl/>
        </w:rPr>
        <w:t>مدعوین،</w:t>
      </w:r>
    </w:p>
    <w:p w:rsidR="008001F2" w:rsidRDefault="00CF60F3" w:rsidP="00F20465">
      <w:pPr>
        <w:pStyle w:val="NoSpacing"/>
        <w:bidi/>
        <w:spacing w:before="0" w:after="0"/>
        <w:ind w:left="1217" w:hanging="497"/>
        <w:jc w:val="both"/>
        <w:rPr>
          <w:rFonts w:eastAsiaTheme="majorEastAsia" w:cs="B Nazanin"/>
          <w:sz w:val="28"/>
          <w:szCs w:val="28"/>
          <w:rtl/>
        </w:rPr>
      </w:pPr>
      <w:r>
        <w:rPr>
          <w:rFonts w:eastAsiaTheme="majorEastAsia" w:cs="B Nazanin" w:hint="cs"/>
          <w:sz w:val="28"/>
          <w:szCs w:val="28"/>
          <w:rtl/>
        </w:rPr>
        <w:t>10</w:t>
      </w:r>
      <w:r w:rsidR="008001F2">
        <w:rPr>
          <w:rFonts w:eastAsiaTheme="majorEastAsia" w:cs="B Nazanin" w:hint="cs"/>
          <w:sz w:val="28"/>
          <w:szCs w:val="28"/>
          <w:rtl/>
        </w:rPr>
        <w:t>-5- تهيّه و تنظیم صورتجلسا</w:t>
      </w:r>
      <w:r w:rsidR="00F20465">
        <w:rPr>
          <w:rFonts w:eastAsiaTheme="majorEastAsia" w:cs="B Nazanin" w:hint="cs"/>
          <w:sz w:val="28"/>
          <w:szCs w:val="28"/>
          <w:rtl/>
        </w:rPr>
        <w:t>ت</w:t>
      </w:r>
      <w:r w:rsidR="008001F2">
        <w:rPr>
          <w:rFonts w:eastAsiaTheme="majorEastAsia" w:cs="B Nazanin" w:hint="cs"/>
          <w:sz w:val="28"/>
          <w:szCs w:val="28"/>
          <w:rtl/>
        </w:rPr>
        <w:t>، اخذ امضا</w:t>
      </w:r>
      <w:r w:rsidR="00004CEA">
        <w:rPr>
          <w:rFonts w:eastAsiaTheme="majorEastAsia" w:cs="B Nazanin" w:hint="cs"/>
          <w:sz w:val="28"/>
          <w:szCs w:val="28"/>
          <w:rtl/>
        </w:rPr>
        <w:t>ی اعضاء</w:t>
      </w:r>
      <w:r w:rsidR="008001F2">
        <w:rPr>
          <w:rFonts w:eastAsiaTheme="majorEastAsia" w:cs="B Nazanin" w:hint="cs"/>
          <w:sz w:val="28"/>
          <w:szCs w:val="28"/>
          <w:rtl/>
        </w:rPr>
        <w:t xml:space="preserve"> و ارسال برای مر</w:t>
      </w:r>
      <w:r w:rsidR="00254641">
        <w:rPr>
          <w:rFonts w:eastAsiaTheme="majorEastAsia" w:cs="B Nazanin" w:hint="cs"/>
          <w:sz w:val="28"/>
          <w:szCs w:val="28"/>
          <w:rtl/>
        </w:rPr>
        <w:t>ا</w:t>
      </w:r>
      <w:r w:rsidR="008001F2">
        <w:rPr>
          <w:rFonts w:eastAsiaTheme="majorEastAsia" w:cs="B Nazanin" w:hint="cs"/>
          <w:sz w:val="28"/>
          <w:szCs w:val="28"/>
          <w:rtl/>
        </w:rPr>
        <w:t>جع</w:t>
      </w:r>
      <w:r w:rsidR="008001F2">
        <w:rPr>
          <w:rFonts w:eastAsiaTheme="majorEastAsia" w:cs="B Nazanin" w:hint="cs"/>
          <w:sz w:val="28"/>
          <w:szCs w:val="28"/>
          <w:rtl/>
        </w:rPr>
        <w:softHyphen/>
        <w:t xml:space="preserve"> ذی</w:t>
      </w:r>
      <w:r w:rsidR="008001F2">
        <w:rPr>
          <w:rFonts w:eastAsiaTheme="majorEastAsia" w:cs="B Nazanin" w:hint="cs"/>
          <w:sz w:val="28"/>
          <w:szCs w:val="28"/>
          <w:rtl/>
        </w:rPr>
        <w:softHyphen/>
        <w:t>ربط،</w:t>
      </w:r>
    </w:p>
    <w:p w:rsidR="008001F2" w:rsidRDefault="00CF60F3" w:rsidP="00004CEA">
      <w:pPr>
        <w:pStyle w:val="NoSpacing"/>
        <w:bidi/>
        <w:spacing w:before="0" w:after="0"/>
        <w:ind w:left="1217" w:hanging="497"/>
        <w:jc w:val="both"/>
        <w:rPr>
          <w:rFonts w:eastAsiaTheme="majorEastAsia" w:cs="B Nazanin"/>
          <w:sz w:val="28"/>
          <w:szCs w:val="28"/>
          <w:rtl/>
        </w:rPr>
      </w:pPr>
      <w:r>
        <w:rPr>
          <w:rFonts w:eastAsiaTheme="majorEastAsia" w:cs="B Nazanin" w:hint="cs"/>
          <w:sz w:val="28"/>
          <w:szCs w:val="28"/>
          <w:rtl/>
        </w:rPr>
        <w:t>10</w:t>
      </w:r>
      <w:r w:rsidR="008001F2">
        <w:rPr>
          <w:rFonts w:eastAsiaTheme="majorEastAsia" w:cs="B Nazanin" w:hint="cs"/>
          <w:sz w:val="28"/>
          <w:szCs w:val="28"/>
          <w:rtl/>
        </w:rPr>
        <w:t>-6- پیگیری تشکیل جلسه</w:t>
      </w:r>
      <w:r w:rsidR="008001F2">
        <w:rPr>
          <w:rFonts w:eastAsiaTheme="majorEastAsia" w:cs="B Nazanin" w:hint="cs"/>
          <w:sz w:val="28"/>
          <w:szCs w:val="28"/>
          <w:rtl/>
        </w:rPr>
        <w:softHyphen/>
        <w:t>ي کمیته</w:t>
      </w:r>
      <w:r w:rsidR="008001F2">
        <w:rPr>
          <w:rFonts w:eastAsiaTheme="majorEastAsia" w:cs="B Nazanin" w:hint="cs"/>
          <w:sz w:val="28"/>
          <w:szCs w:val="28"/>
          <w:rtl/>
        </w:rPr>
        <w:softHyphen/>
        <w:t>ها و دریافت گزارش عملکرد از آن</w:t>
      </w:r>
      <w:r w:rsidR="008001F2">
        <w:rPr>
          <w:rFonts w:eastAsiaTheme="majorEastAsia" w:cs="B Nazanin" w:hint="cs"/>
          <w:sz w:val="28"/>
          <w:szCs w:val="28"/>
          <w:rtl/>
        </w:rPr>
        <w:softHyphen/>
        <w:t>ها،</w:t>
      </w:r>
    </w:p>
    <w:p w:rsidR="008001F2" w:rsidRDefault="00CF60F3" w:rsidP="00CF60F3">
      <w:pPr>
        <w:pStyle w:val="NoSpacing"/>
        <w:bidi/>
        <w:spacing w:before="0" w:after="0"/>
        <w:jc w:val="both"/>
        <w:rPr>
          <w:rFonts w:eastAsiaTheme="majorEastAsia" w:cs="B Nazanin"/>
          <w:sz w:val="28"/>
          <w:szCs w:val="28"/>
          <w:rtl/>
        </w:rPr>
      </w:pPr>
      <w:r>
        <w:rPr>
          <w:rFonts w:eastAsiaTheme="majorEastAsia" w:cs="B Nazanin" w:hint="cs"/>
          <w:sz w:val="28"/>
          <w:szCs w:val="28"/>
          <w:rtl/>
        </w:rPr>
        <w:t>10</w:t>
      </w:r>
      <w:r w:rsidR="008001F2">
        <w:rPr>
          <w:rFonts w:eastAsiaTheme="majorEastAsia" w:cs="B Nazanin" w:hint="cs"/>
          <w:sz w:val="28"/>
          <w:szCs w:val="28"/>
          <w:rtl/>
        </w:rPr>
        <w:t xml:space="preserve">-7- </w:t>
      </w:r>
      <w:r w:rsidR="00004CEA">
        <w:rPr>
          <w:rFonts w:eastAsiaTheme="majorEastAsia" w:cs="B Nazanin" w:hint="cs"/>
          <w:sz w:val="28"/>
          <w:szCs w:val="28"/>
          <w:rtl/>
        </w:rPr>
        <w:t>ارائه</w:t>
      </w:r>
      <w:r w:rsidR="008001F2">
        <w:rPr>
          <w:rFonts w:eastAsiaTheme="majorEastAsia" w:cs="B Nazanin" w:hint="cs"/>
          <w:sz w:val="28"/>
          <w:szCs w:val="28"/>
          <w:rtl/>
        </w:rPr>
        <w:t xml:space="preserve"> گزارش</w:t>
      </w:r>
      <w:r w:rsidR="000D27DE">
        <w:rPr>
          <w:rFonts w:eastAsiaTheme="majorEastAsia" w:cs="B Nazanin" w:hint="cs"/>
          <w:sz w:val="28"/>
          <w:szCs w:val="28"/>
          <w:rtl/>
        </w:rPr>
        <w:t xml:space="preserve"> مستمر</w:t>
      </w:r>
      <w:r w:rsidR="00254641">
        <w:rPr>
          <w:rFonts w:eastAsiaTheme="majorEastAsia" w:cs="B Nazanin" w:hint="cs"/>
          <w:sz w:val="28"/>
          <w:szCs w:val="28"/>
          <w:rtl/>
        </w:rPr>
        <w:t xml:space="preserve"> </w:t>
      </w:r>
      <w:r w:rsidR="000D27DE">
        <w:rPr>
          <w:rFonts w:eastAsiaTheme="majorEastAsia" w:cs="B Nazanin" w:hint="cs"/>
          <w:sz w:val="28"/>
          <w:szCs w:val="28"/>
          <w:rtl/>
        </w:rPr>
        <w:t xml:space="preserve">در خصوص اجرای مصوبات </w:t>
      </w:r>
      <w:r w:rsidR="00254641">
        <w:rPr>
          <w:rFonts w:eastAsiaTheme="majorEastAsia" w:cs="B Nazanin" w:hint="cs"/>
          <w:sz w:val="28"/>
          <w:szCs w:val="28"/>
          <w:rtl/>
        </w:rPr>
        <w:t xml:space="preserve">به </w:t>
      </w:r>
      <w:r w:rsidR="000D27DE">
        <w:rPr>
          <w:rFonts w:eastAsiaTheme="majorEastAsia" w:cs="B Nazanin" w:hint="cs"/>
          <w:sz w:val="28"/>
          <w:szCs w:val="28"/>
          <w:rtl/>
        </w:rPr>
        <w:t>کمیسیون</w:t>
      </w:r>
      <w:r>
        <w:rPr>
          <w:rFonts w:eastAsiaTheme="majorEastAsia" w:cs="B Nazanin" w:hint="cs"/>
          <w:sz w:val="28"/>
          <w:szCs w:val="28"/>
          <w:rtl/>
        </w:rPr>
        <w:t>،</w:t>
      </w:r>
    </w:p>
    <w:p w:rsidR="00254641" w:rsidRDefault="00CF60F3" w:rsidP="00CF60F3">
      <w:pPr>
        <w:pStyle w:val="NoSpacing"/>
        <w:bidi/>
        <w:spacing w:before="0" w:after="0"/>
        <w:jc w:val="both"/>
        <w:rPr>
          <w:rFonts w:eastAsiaTheme="majorEastAsia" w:cs="B Nazanin"/>
          <w:sz w:val="28"/>
          <w:szCs w:val="28"/>
          <w:rtl/>
        </w:rPr>
      </w:pPr>
      <w:r>
        <w:rPr>
          <w:rFonts w:eastAsiaTheme="majorEastAsia" w:cs="B Nazanin" w:hint="cs"/>
          <w:sz w:val="28"/>
          <w:szCs w:val="28"/>
          <w:rtl/>
        </w:rPr>
        <w:t>10</w:t>
      </w:r>
      <w:r w:rsidR="00254641">
        <w:rPr>
          <w:rFonts w:eastAsiaTheme="majorEastAsia" w:cs="B Nazanin" w:hint="cs"/>
          <w:sz w:val="28"/>
          <w:szCs w:val="28"/>
          <w:rtl/>
        </w:rPr>
        <w:t>-8- مستند سازی سوابق و فعالیت های مرتبط با این دستورالعمل.</w:t>
      </w:r>
    </w:p>
    <w:p w:rsidR="008001F2" w:rsidRDefault="008001F2" w:rsidP="00D34B85">
      <w:pPr>
        <w:pStyle w:val="NoSpacing"/>
        <w:bidi/>
        <w:spacing w:before="0" w:after="0"/>
        <w:ind w:left="1501" w:hanging="1276"/>
        <w:jc w:val="both"/>
        <w:rPr>
          <w:rFonts w:eastAsiaTheme="majorEastAsia" w:cs="B Nazanin"/>
          <w:sz w:val="28"/>
          <w:szCs w:val="28"/>
          <w:rtl/>
        </w:rPr>
      </w:pPr>
      <w:r>
        <w:rPr>
          <w:rFonts w:eastAsiaTheme="majorEastAsia" w:cs="B Nazanin" w:hint="cs"/>
          <w:sz w:val="28"/>
          <w:szCs w:val="28"/>
          <w:rtl/>
        </w:rPr>
        <w:t>تبصره</w:t>
      </w:r>
      <w:r w:rsidR="00CF60F3">
        <w:rPr>
          <w:rFonts w:eastAsiaTheme="majorEastAsia" w:cs="B Nazanin" w:hint="cs"/>
          <w:sz w:val="28"/>
          <w:szCs w:val="28"/>
          <w:rtl/>
        </w:rPr>
        <w:t>1</w:t>
      </w:r>
      <w:r w:rsidR="00483FB1">
        <w:rPr>
          <w:rFonts w:eastAsiaTheme="majorEastAsia" w:cs="B Nazanin" w:hint="cs"/>
          <w:sz w:val="28"/>
          <w:szCs w:val="28"/>
          <w:rtl/>
        </w:rPr>
        <w:t>5</w:t>
      </w:r>
      <w:r>
        <w:rPr>
          <w:rFonts w:eastAsiaTheme="majorEastAsia" w:cs="B Nazanin" w:hint="cs"/>
          <w:sz w:val="28"/>
          <w:szCs w:val="28"/>
          <w:rtl/>
        </w:rPr>
        <w:t>ـ</w:t>
      </w:r>
      <w:r w:rsidR="00D34B85">
        <w:rPr>
          <w:rFonts w:eastAsiaTheme="majorEastAsia" w:cs="B Nazanin" w:hint="cs"/>
          <w:sz w:val="28"/>
          <w:szCs w:val="28"/>
          <w:rtl/>
        </w:rPr>
        <w:t xml:space="preserve"> </w:t>
      </w:r>
      <w:r>
        <w:rPr>
          <w:rFonts w:eastAsiaTheme="majorEastAsia" w:cs="B Nazanin" w:hint="cs"/>
          <w:sz w:val="28"/>
          <w:szCs w:val="28"/>
          <w:rtl/>
        </w:rPr>
        <w:t>اموردبیرخانه</w:t>
      </w:r>
      <w:r>
        <w:rPr>
          <w:rFonts w:eastAsiaTheme="majorEastAsia" w:cs="B Nazanin" w:hint="cs"/>
          <w:sz w:val="28"/>
          <w:szCs w:val="28"/>
          <w:rtl/>
        </w:rPr>
        <w:softHyphen/>
        <w:t>ي کمیسیون توسط مدیریّت انجام</w:t>
      </w:r>
      <w:r>
        <w:rPr>
          <w:rFonts w:eastAsiaTheme="majorEastAsia" w:cs="B Nazanin" w:hint="cs"/>
          <w:sz w:val="28"/>
          <w:szCs w:val="28"/>
          <w:rtl/>
        </w:rPr>
        <w:softHyphen/>
      </w:r>
      <w:r w:rsidR="00004CEA">
        <w:rPr>
          <w:rFonts w:eastAsiaTheme="majorEastAsia" w:cs="B Nazanin" w:hint="cs"/>
          <w:sz w:val="28"/>
          <w:szCs w:val="28"/>
          <w:rtl/>
        </w:rPr>
        <w:t xml:space="preserve"> </w:t>
      </w:r>
      <w:r>
        <w:rPr>
          <w:rFonts w:eastAsiaTheme="majorEastAsia" w:cs="B Nazanin" w:hint="cs"/>
          <w:sz w:val="28"/>
          <w:szCs w:val="28"/>
          <w:rtl/>
        </w:rPr>
        <w:t>می</w:t>
      </w:r>
      <w:r>
        <w:rPr>
          <w:rFonts w:eastAsiaTheme="majorEastAsia" w:cs="B Nazanin" w:hint="cs"/>
          <w:sz w:val="28"/>
          <w:szCs w:val="28"/>
          <w:rtl/>
        </w:rPr>
        <w:softHyphen/>
        <w:t>گیرد و مسئولیّت آن با مدیر</w:t>
      </w:r>
      <w:r w:rsidR="00004CEA">
        <w:rPr>
          <w:rFonts w:eastAsiaTheme="majorEastAsia" w:cs="B Nazanin" w:hint="cs"/>
          <w:sz w:val="28"/>
          <w:szCs w:val="28"/>
          <w:rtl/>
        </w:rPr>
        <w:t>نظارت</w:t>
      </w:r>
      <w:r>
        <w:rPr>
          <w:rFonts w:eastAsiaTheme="majorEastAsia" w:cs="B Nazanin" w:hint="cs"/>
          <w:sz w:val="28"/>
          <w:szCs w:val="28"/>
          <w:rtl/>
        </w:rPr>
        <w:t xml:space="preserve"> و ارزیابی است.</w:t>
      </w:r>
    </w:p>
    <w:p w:rsidR="008001F2" w:rsidRDefault="008001F2" w:rsidP="00CF60F3">
      <w:pPr>
        <w:pStyle w:val="Heading1"/>
        <w:numPr>
          <w:ilvl w:val="0"/>
          <w:numId w:val="0"/>
        </w:numPr>
        <w:bidi/>
        <w:spacing w:before="0" w:after="0" w:line="240" w:lineRule="auto"/>
        <w:ind w:left="-964" w:firstLine="964"/>
        <w:jc w:val="both"/>
        <w:rPr>
          <w:rtl/>
        </w:rPr>
      </w:pPr>
      <w:r>
        <w:rPr>
          <w:rFonts w:hint="cs"/>
          <w:b w:val="0"/>
          <w:bCs w:val="0"/>
          <w:rtl/>
        </w:rPr>
        <w:t xml:space="preserve">  </w:t>
      </w:r>
      <w:r>
        <w:rPr>
          <w:rFonts w:hint="cs"/>
          <w:rtl/>
        </w:rPr>
        <w:t xml:space="preserve">ماده </w:t>
      </w:r>
      <w:r w:rsidR="00CF60F3">
        <w:rPr>
          <w:rFonts w:hint="cs"/>
          <w:rtl/>
        </w:rPr>
        <w:t>11</w:t>
      </w:r>
      <w:r>
        <w:rPr>
          <w:rFonts w:hint="cs"/>
          <w:rtl/>
        </w:rPr>
        <w:t>- تاریخ تصویب و اجرا:</w:t>
      </w:r>
    </w:p>
    <w:p w:rsidR="008001F2" w:rsidRDefault="008001F2" w:rsidP="004207DA">
      <w:pPr>
        <w:pStyle w:val="NoSpacing"/>
        <w:bidi/>
        <w:spacing w:before="0" w:after="0"/>
        <w:jc w:val="both"/>
        <w:rPr>
          <w:rFonts w:eastAsiaTheme="majorEastAsia" w:cs="B Nazanin"/>
          <w:sz w:val="28"/>
          <w:szCs w:val="28"/>
          <w:rtl/>
        </w:rPr>
      </w:pPr>
      <w:r>
        <w:rPr>
          <w:rFonts w:eastAsiaTheme="majorEastAsia" w:cs="B Nazanin" w:hint="cs"/>
          <w:sz w:val="28"/>
          <w:szCs w:val="28"/>
          <w:rtl/>
        </w:rPr>
        <w:t xml:space="preserve"> این</w:t>
      </w:r>
      <w:r w:rsidR="00CC5F23">
        <w:rPr>
          <w:rFonts w:eastAsiaTheme="majorEastAsia" w:cs="B Nazanin" w:hint="cs"/>
          <w:sz w:val="28"/>
          <w:szCs w:val="28"/>
          <w:rtl/>
        </w:rPr>
        <w:t xml:space="preserve"> </w:t>
      </w:r>
      <w:r>
        <w:rPr>
          <w:rFonts w:eastAsiaTheme="majorEastAsia" w:cs="B Nazanin" w:hint="cs"/>
          <w:sz w:val="28"/>
          <w:szCs w:val="28"/>
          <w:rtl/>
        </w:rPr>
        <w:t xml:space="preserve">دستورالعمل </w:t>
      </w:r>
      <w:r w:rsidR="00CC5F23">
        <w:rPr>
          <w:rFonts w:eastAsiaTheme="majorEastAsia" w:cs="B Nazanin" w:hint="cs"/>
          <w:sz w:val="28"/>
          <w:szCs w:val="28"/>
          <w:rtl/>
        </w:rPr>
        <w:t>مشتمل بر</w:t>
      </w:r>
      <w:r>
        <w:rPr>
          <w:rFonts w:eastAsiaTheme="majorEastAsia" w:cs="B Nazanin" w:hint="cs"/>
          <w:sz w:val="28"/>
          <w:szCs w:val="28"/>
          <w:rtl/>
        </w:rPr>
        <w:t>1</w:t>
      </w:r>
      <w:r w:rsidR="00CC5F23">
        <w:rPr>
          <w:rFonts w:eastAsiaTheme="majorEastAsia" w:cs="B Nazanin" w:hint="cs"/>
          <w:sz w:val="28"/>
          <w:szCs w:val="28"/>
          <w:rtl/>
        </w:rPr>
        <w:t xml:space="preserve">1 </w:t>
      </w:r>
      <w:r>
        <w:rPr>
          <w:rFonts w:eastAsiaTheme="majorEastAsia" w:cs="B Nazanin" w:hint="cs"/>
          <w:sz w:val="28"/>
          <w:szCs w:val="28"/>
          <w:rtl/>
        </w:rPr>
        <w:t>ماده،</w:t>
      </w:r>
      <w:r w:rsidR="002D4EFE">
        <w:rPr>
          <w:rFonts w:eastAsiaTheme="majorEastAsia" w:cs="B Nazanin" w:hint="cs"/>
          <w:sz w:val="28"/>
          <w:szCs w:val="28"/>
          <w:rtl/>
        </w:rPr>
        <w:t>1</w:t>
      </w:r>
      <w:r w:rsidR="002B34FB">
        <w:rPr>
          <w:rFonts w:eastAsiaTheme="majorEastAsia" w:cs="B Nazanin" w:hint="cs"/>
          <w:sz w:val="28"/>
          <w:szCs w:val="28"/>
          <w:rtl/>
        </w:rPr>
        <w:t>5</w:t>
      </w:r>
      <w:r>
        <w:rPr>
          <w:rFonts w:eastAsiaTheme="majorEastAsia" w:cs="B Nazanin" w:hint="cs"/>
          <w:sz w:val="28"/>
          <w:szCs w:val="28"/>
          <w:rtl/>
        </w:rPr>
        <w:t>تبصره و</w:t>
      </w:r>
      <w:r w:rsidR="00CC5F23">
        <w:rPr>
          <w:rFonts w:eastAsiaTheme="majorEastAsia" w:cs="B Nazanin" w:hint="cs"/>
          <w:sz w:val="28"/>
          <w:szCs w:val="28"/>
          <w:rtl/>
        </w:rPr>
        <w:t>4</w:t>
      </w:r>
      <w:r w:rsidR="00D34B85">
        <w:rPr>
          <w:rFonts w:eastAsiaTheme="majorEastAsia" w:cs="B Nazanin" w:hint="cs"/>
          <w:sz w:val="28"/>
          <w:szCs w:val="28"/>
          <w:rtl/>
        </w:rPr>
        <w:t>6</w:t>
      </w:r>
      <w:r>
        <w:rPr>
          <w:rFonts w:eastAsiaTheme="majorEastAsia" w:cs="B Nazanin" w:hint="cs"/>
          <w:sz w:val="28"/>
          <w:szCs w:val="28"/>
          <w:rtl/>
        </w:rPr>
        <w:t>بند</w:t>
      </w:r>
      <w:r w:rsidR="00177A7F">
        <w:rPr>
          <w:rFonts w:eastAsiaTheme="majorEastAsia" w:cs="B Nazanin" w:hint="cs"/>
          <w:sz w:val="28"/>
          <w:szCs w:val="28"/>
          <w:rtl/>
        </w:rPr>
        <w:t xml:space="preserve"> </w:t>
      </w:r>
      <w:r>
        <w:rPr>
          <w:rFonts w:eastAsiaTheme="majorEastAsia" w:cs="B Nazanin" w:hint="cs"/>
          <w:sz w:val="28"/>
          <w:szCs w:val="28"/>
          <w:rtl/>
        </w:rPr>
        <w:t>(درپنج</w:t>
      </w:r>
      <w:r>
        <w:rPr>
          <w:rFonts w:eastAsiaTheme="majorEastAsia" w:cs="B Nazanin" w:hint="cs"/>
          <w:sz w:val="28"/>
          <w:szCs w:val="28"/>
          <w:rtl/>
        </w:rPr>
        <w:softHyphen/>
        <w:t xml:space="preserve"> صفحه)</w:t>
      </w:r>
      <w:r w:rsidR="002B34FB">
        <w:rPr>
          <w:rFonts w:eastAsiaTheme="majorEastAsia" w:cs="B Nazanin" w:hint="cs"/>
          <w:sz w:val="28"/>
          <w:szCs w:val="28"/>
          <w:rtl/>
        </w:rPr>
        <w:t xml:space="preserve"> در یکصد و پنجاه و سومین جلسه شورای موسسه در تاریخ 18/5/1395 به تصویب رسید و جایگزین دستورالعمل مورخ 23/7/1394 شورا </w:t>
      </w:r>
      <w:r w:rsidR="004207DA">
        <w:rPr>
          <w:rFonts w:eastAsiaTheme="majorEastAsia" w:cs="B Nazanin" w:hint="cs"/>
          <w:sz w:val="28"/>
          <w:szCs w:val="28"/>
          <w:rtl/>
        </w:rPr>
        <w:t>شد</w:t>
      </w:r>
      <w:r w:rsidR="002B34FB">
        <w:rPr>
          <w:rFonts w:eastAsiaTheme="majorEastAsia" w:cs="B Nazanin" w:hint="cs"/>
          <w:sz w:val="28"/>
          <w:szCs w:val="28"/>
          <w:rtl/>
        </w:rPr>
        <w:t xml:space="preserve"> .</w:t>
      </w:r>
    </w:p>
    <w:p w:rsidR="008001F2" w:rsidRDefault="008001F2" w:rsidP="006019DD">
      <w:pPr>
        <w:bidi w:val="0"/>
        <w:jc w:val="both"/>
        <w:rPr>
          <w:rFonts w:ascii="Times New Roman" w:eastAsiaTheme="majorEastAsia" w:hAnsi="Times New Roman" w:cs="B Nazanin"/>
          <w:sz w:val="28"/>
          <w:szCs w:val="28"/>
        </w:rPr>
      </w:pPr>
    </w:p>
    <w:p w:rsidR="00C54FB9" w:rsidRDefault="00C54FB9" w:rsidP="006019DD">
      <w:pPr>
        <w:jc w:val="both"/>
      </w:pPr>
    </w:p>
    <w:sectPr w:rsidR="00C54FB9" w:rsidSect="00FD530B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24E" w:rsidRDefault="00E0124E" w:rsidP="00F635D7">
      <w:pPr>
        <w:spacing w:after="0" w:line="240" w:lineRule="auto"/>
      </w:pPr>
      <w:r>
        <w:separator/>
      </w:r>
    </w:p>
  </w:endnote>
  <w:endnote w:type="continuationSeparator" w:id="1">
    <w:p w:rsidR="00E0124E" w:rsidRDefault="00E0124E" w:rsidP="00F63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24E" w:rsidRDefault="00E0124E" w:rsidP="00F635D7">
      <w:pPr>
        <w:spacing w:after="0" w:line="240" w:lineRule="auto"/>
      </w:pPr>
      <w:r>
        <w:separator/>
      </w:r>
    </w:p>
  </w:footnote>
  <w:footnote w:type="continuationSeparator" w:id="1">
    <w:p w:rsidR="00E0124E" w:rsidRDefault="00E0124E" w:rsidP="00F63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6EF"/>
    <w:multiLevelType w:val="hybridMultilevel"/>
    <w:tmpl w:val="3F9A62BC"/>
    <w:lvl w:ilvl="0" w:tplc="04090009">
      <w:start w:val="1"/>
      <w:numFmt w:val="bullet"/>
      <w:lvlText w:val=""/>
      <w:lvlJc w:val="left"/>
      <w:pPr>
        <w:ind w:left="16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4" w:hanging="360"/>
      </w:pPr>
      <w:rPr>
        <w:rFonts w:ascii="Wingdings" w:hAnsi="Wingdings" w:hint="default"/>
      </w:rPr>
    </w:lvl>
  </w:abstractNum>
  <w:abstractNum w:abstractNumId="1">
    <w:nsid w:val="045858B3"/>
    <w:multiLevelType w:val="hybridMultilevel"/>
    <w:tmpl w:val="0C4E8BAE"/>
    <w:lvl w:ilvl="0" w:tplc="04090009">
      <w:start w:val="1"/>
      <w:numFmt w:val="bullet"/>
      <w:lvlText w:val=""/>
      <w:lvlJc w:val="left"/>
      <w:pPr>
        <w:ind w:left="17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2">
    <w:nsid w:val="1CBE5B2F"/>
    <w:multiLevelType w:val="hybridMultilevel"/>
    <w:tmpl w:val="8A50AB06"/>
    <w:lvl w:ilvl="0" w:tplc="B2B2E224">
      <w:start w:val="1"/>
      <w:numFmt w:val="bullet"/>
      <w:lvlText w:val=""/>
      <w:lvlJc w:val="left"/>
      <w:pPr>
        <w:ind w:left="945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8D21D3"/>
    <w:multiLevelType w:val="hybridMultilevel"/>
    <w:tmpl w:val="2C9012D2"/>
    <w:lvl w:ilvl="0" w:tplc="1908CDC2">
      <w:start w:val="1"/>
      <w:numFmt w:val="decimal"/>
      <w:lvlText w:val="%1-"/>
      <w:lvlJc w:val="left"/>
      <w:pPr>
        <w:ind w:left="1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4" w:hanging="360"/>
      </w:pPr>
    </w:lvl>
    <w:lvl w:ilvl="2" w:tplc="0409001B" w:tentative="1">
      <w:start w:val="1"/>
      <w:numFmt w:val="lowerRoman"/>
      <w:lvlText w:val="%3."/>
      <w:lvlJc w:val="right"/>
      <w:pPr>
        <w:ind w:left="2734" w:hanging="180"/>
      </w:pPr>
    </w:lvl>
    <w:lvl w:ilvl="3" w:tplc="0409000F" w:tentative="1">
      <w:start w:val="1"/>
      <w:numFmt w:val="decimal"/>
      <w:lvlText w:val="%4."/>
      <w:lvlJc w:val="left"/>
      <w:pPr>
        <w:ind w:left="3454" w:hanging="360"/>
      </w:pPr>
    </w:lvl>
    <w:lvl w:ilvl="4" w:tplc="04090019" w:tentative="1">
      <w:start w:val="1"/>
      <w:numFmt w:val="lowerLetter"/>
      <w:lvlText w:val="%5."/>
      <w:lvlJc w:val="left"/>
      <w:pPr>
        <w:ind w:left="4174" w:hanging="360"/>
      </w:pPr>
    </w:lvl>
    <w:lvl w:ilvl="5" w:tplc="0409001B" w:tentative="1">
      <w:start w:val="1"/>
      <w:numFmt w:val="lowerRoman"/>
      <w:lvlText w:val="%6."/>
      <w:lvlJc w:val="right"/>
      <w:pPr>
        <w:ind w:left="4894" w:hanging="180"/>
      </w:pPr>
    </w:lvl>
    <w:lvl w:ilvl="6" w:tplc="0409000F" w:tentative="1">
      <w:start w:val="1"/>
      <w:numFmt w:val="decimal"/>
      <w:lvlText w:val="%7."/>
      <w:lvlJc w:val="left"/>
      <w:pPr>
        <w:ind w:left="5614" w:hanging="360"/>
      </w:pPr>
    </w:lvl>
    <w:lvl w:ilvl="7" w:tplc="04090019" w:tentative="1">
      <w:start w:val="1"/>
      <w:numFmt w:val="lowerLetter"/>
      <w:lvlText w:val="%8."/>
      <w:lvlJc w:val="left"/>
      <w:pPr>
        <w:ind w:left="6334" w:hanging="360"/>
      </w:pPr>
    </w:lvl>
    <w:lvl w:ilvl="8" w:tplc="040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4">
    <w:nsid w:val="38E20763"/>
    <w:multiLevelType w:val="hybridMultilevel"/>
    <w:tmpl w:val="28D01D2E"/>
    <w:lvl w:ilvl="0" w:tplc="04090009">
      <w:start w:val="1"/>
      <w:numFmt w:val="bullet"/>
      <w:lvlText w:val=""/>
      <w:lvlJc w:val="left"/>
      <w:pPr>
        <w:ind w:left="945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EC3A3B"/>
    <w:multiLevelType w:val="multilevel"/>
    <w:tmpl w:val="8BE8AF9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color w:val="FFFFFF" w:themeColor="background1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bullet"/>
      <w:pStyle w:val="Heading3"/>
      <w:lvlText w:val=""/>
      <w:lvlJc w:val="left"/>
      <w:pPr>
        <w:ind w:left="1287" w:hanging="720"/>
      </w:pPr>
      <w:rPr>
        <w:rFonts w:ascii="Wingdings" w:hAnsi="Wingdings" w:hint="default"/>
        <w:b w:val="0"/>
        <w:bCs w:val="0"/>
        <w:color w:val="000000" w:themeColor="text1"/>
        <w:sz w:val="24"/>
        <w:szCs w:val="24"/>
      </w:rPr>
    </w:lvl>
    <w:lvl w:ilvl="3">
      <w:start w:val="1"/>
      <w:numFmt w:val="bullet"/>
      <w:pStyle w:val="Heading4"/>
      <w:lvlText w:val=""/>
      <w:lvlJc w:val="left"/>
      <w:pPr>
        <w:ind w:left="864" w:hanging="864"/>
      </w:pPr>
      <w:rPr>
        <w:rFonts w:ascii="Wingdings" w:hAnsi="Wingdings" w:hint="default"/>
        <w:b w:val="0"/>
        <w:bCs w:val="0"/>
        <w:i w:val="0"/>
        <w:iCs w:val="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>
    <w:nsid w:val="47332208"/>
    <w:multiLevelType w:val="hybridMultilevel"/>
    <w:tmpl w:val="A88A59D6"/>
    <w:lvl w:ilvl="0" w:tplc="EE1C364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6D3617"/>
    <w:multiLevelType w:val="hybridMultilevel"/>
    <w:tmpl w:val="2C761142"/>
    <w:lvl w:ilvl="0" w:tplc="A9EE9860">
      <w:start w:val="10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B Nazani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001F2"/>
    <w:rsid w:val="00004CEA"/>
    <w:rsid w:val="000359A3"/>
    <w:rsid w:val="00036F44"/>
    <w:rsid w:val="000479F1"/>
    <w:rsid w:val="00052B26"/>
    <w:rsid w:val="000609DC"/>
    <w:rsid w:val="00064E2A"/>
    <w:rsid w:val="000721AE"/>
    <w:rsid w:val="00081E4B"/>
    <w:rsid w:val="00096106"/>
    <w:rsid w:val="000D27DE"/>
    <w:rsid w:val="000D3DDC"/>
    <w:rsid w:val="000F5E61"/>
    <w:rsid w:val="00115A36"/>
    <w:rsid w:val="00144C75"/>
    <w:rsid w:val="00175758"/>
    <w:rsid w:val="00177A7F"/>
    <w:rsid w:val="001A67F2"/>
    <w:rsid w:val="001B1E5E"/>
    <w:rsid w:val="002070BC"/>
    <w:rsid w:val="002120C4"/>
    <w:rsid w:val="00254641"/>
    <w:rsid w:val="00266BF6"/>
    <w:rsid w:val="00273CEB"/>
    <w:rsid w:val="00287479"/>
    <w:rsid w:val="002B34FB"/>
    <w:rsid w:val="002D4EFE"/>
    <w:rsid w:val="00310D90"/>
    <w:rsid w:val="00320FA6"/>
    <w:rsid w:val="00373518"/>
    <w:rsid w:val="0038058A"/>
    <w:rsid w:val="003C362F"/>
    <w:rsid w:val="003C6B32"/>
    <w:rsid w:val="003D0D64"/>
    <w:rsid w:val="00402E15"/>
    <w:rsid w:val="0041191F"/>
    <w:rsid w:val="004140CD"/>
    <w:rsid w:val="004176F3"/>
    <w:rsid w:val="004207DA"/>
    <w:rsid w:val="00456379"/>
    <w:rsid w:val="00456F85"/>
    <w:rsid w:val="00483FB1"/>
    <w:rsid w:val="00487ABB"/>
    <w:rsid w:val="00496B58"/>
    <w:rsid w:val="004A0457"/>
    <w:rsid w:val="004E6F9C"/>
    <w:rsid w:val="00504A3C"/>
    <w:rsid w:val="00521233"/>
    <w:rsid w:val="0053032F"/>
    <w:rsid w:val="00574880"/>
    <w:rsid w:val="00594E0F"/>
    <w:rsid w:val="005C699D"/>
    <w:rsid w:val="005D4C71"/>
    <w:rsid w:val="005F4009"/>
    <w:rsid w:val="006019DD"/>
    <w:rsid w:val="00604977"/>
    <w:rsid w:val="00670949"/>
    <w:rsid w:val="006773DC"/>
    <w:rsid w:val="00681BF1"/>
    <w:rsid w:val="006A6C0E"/>
    <w:rsid w:val="006C2FFC"/>
    <w:rsid w:val="00751D89"/>
    <w:rsid w:val="00765C2A"/>
    <w:rsid w:val="007711EB"/>
    <w:rsid w:val="00797E79"/>
    <w:rsid w:val="007C1B02"/>
    <w:rsid w:val="007D213F"/>
    <w:rsid w:val="007E5C91"/>
    <w:rsid w:val="008001F2"/>
    <w:rsid w:val="00804555"/>
    <w:rsid w:val="00831C25"/>
    <w:rsid w:val="00867B37"/>
    <w:rsid w:val="008852D5"/>
    <w:rsid w:val="0089396D"/>
    <w:rsid w:val="008A0F8B"/>
    <w:rsid w:val="008B4A0F"/>
    <w:rsid w:val="008D081C"/>
    <w:rsid w:val="00933873"/>
    <w:rsid w:val="009429C6"/>
    <w:rsid w:val="00943569"/>
    <w:rsid w:val="00951346"/>
    <w:rsid w:val="009566FD"/>
    <w:rsid w:val="00957601"/>
    <w:rsid w:val="00965329"/>
    <w:rsid w:val="00970844"/>
    <w:rsid w:val="009809E4"/>
    <w:rsid w:val="00996554"/>
    <w:rsid w:val="00996F54"/>
    <w:rsid w:val="009B4BE3"/>
    <w:rsid w:val="009D239F"/>
    <w:rsid w:val="00A265C0"/>
    <w:rsid w:val="00A324CD"/>
    <w:rsid w:val="00A424E1"/>
    <w:rsid w:val="00A64ED0"/>
    <w:rsid w:val="00A754BA"/>
    <w:rsid w:val="00A821FD"/>
    <w:rsid w:val="00A83839"/>
    <w:rsid w:val="00AF43EC"/>
    <w:rsid w:val="00B2418F"/>
    <w:rsid w:val="00B378F3"/>
    <w:rsid w:val="00B475D8"/>
    <w:rsid w:val="00BB61DF"/>
    <w:rsid w:val="00BD23B3"/>
    <w:rsid w:val="00C54FB9"/>
    <w:rsid w:val="00C67183"/>
    <w:rsid w:val="00C81CD6"/>
    <w:rsid w:val="00C822B7"/>
    <w:rsid w:val="00C82625"/>
    <w:rsid w:val="00CC5F23"/>
    <w:rsid w:val="00CD0BE8"/>
    <w:rsid w:val="00CE0459"/>
    <w:rsid w:val="00CF5BC5"/>
    <w:rsid w:val="00CF60F3"/>
    <w:rsid w:val="00D15AB0"/>
    <w:rsid w:val="00D31E76"/>
    <w:rsid w:val="00D34B85"/>
    <w:rsid w:val="00D800CB"/>
    <w:rsid w:val="00D90E9D"/>
    <w:rsid w:val="00E0124E"/>
    <w:rsid w:val="00E03AD9"/>
    <w:rsid w:val="00E100C5"/>
    <w:rsid w:val="00E21AD1"/>
    <w:rsid w:val="00E23CF5"/>
    <w:rsid w:val="00E648AA"/>
    <w:rsid w:val="00E92052"/>
    <w:rsid w:val="00EA3FE5"/>
    <w:rsid w:val="00EF57CC"/>
    <w:rsid w:val="00F20465"/>
    <w:rsid w:val="00F44006"/>
    <w:rsid w:val="00F564B7"/>
    <w:rsid w:val="00F63142"/>
    <w:rsid w:val="00F635D7"/>
    <w:rsid w:val="00F8304E"/>
    <w:rsid w:val="00FA1763"/>
    <w:rsid w:val="00FA4D9D"/>
    <w:rsid w:val="00FA5602"/>
    <w:rsid w:val="00FB62BF"/>
    <w:rsid w:val="00FC38D8"/>
    <w:rsid w:val="00FC62CC"/>
    <w:rsid w:val="00FD530B"/>
    <w:rsid w:val="00FF7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D90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8001F2"/>
    <w:pPr>
      <w:keepNext/>
      <w:keepLines/>
      <w:numPr>
        <w:numId w:val="1"/>
      </w:numPr>
      <w:bidi w:val="0"/>
      <w:spacing w:before="120" w:after="120"/>
      <w:outlineLvl w:val="0"/>
    </w:pPr>
    <w:rPr>
      <w:rFonts w:ascii="Times New Roman" w:eastAsiaTheme="majorEastAsia" w:hAnsi="Times New Roman" w:cs="B Nazanin"/>
      <w:b/>
      <w:bCs/>
      <w:sz w:val="28"/>
      <w:szCs w:val="28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1F2"/>
    <w:pPr>
      <w:keepNext/>
      <w:keepLines/>
      <w:numPr>
        <w:ilvl w:val="1"/>
        <w:numId w:val="1"/>
      </w:numPr>
      <w:bidi w:val="0"/>
      <w:spacing w:before="120" w:after="120" w:line="240" w:lineRule="auto"/>
      <w:outlineLvl w:val="1"/>
    </w:pPr>
    <w:rPr>
      <w:rFonts w:ascii="Times New Roman" w:eastAsiaTheme="majorEastAsia" w:hAnsi="Times New Roman" w:cs="B Nazanin"/>
      <w:b/>
      <w:sz w:val="26"/>
      <w:szCs w:val="24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01F2"/>
    <w:pPr>
      <w:keepNext/>
      <w:keepLines/>
      <w:numPr>
        <w:ilvl w:val="2"/>
        <w:numId w:val="1"/>
      </w:numPr>
      <w:bidi w:val="0"/>
      <w:spacing w:before="120" w:after="120"/>
      <w:outlineLvl w:val="2"/>
    </w:pPr>
    <w:rPr>
      <w:rFonts w:asciiTheme="majorHAnsi" w:eastAsiaTheme="majorEastAsia" w:hAnsiTheme="majorHAnsi" w:cs="B Nazanin"/>
      <w:b/>
      <w:bCs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1F2"/>
    <w:pPr>
      <w:keepNext/>
      <w:keepLines/>
      <w:numPr>
        <w:ilvl w:val="3"/>
        <w:numId w:val="1"/>
      </w:numPr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1F2"/>
    <w:pPr>
      <w:keepNext/>
      <w:keepLines/>
      <w:numPr>
        <w:ilvl w:val="4"/>
        <w:numId w:val="1"/>
      </w:numPr>
      <w:bidi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1F2"/>
    <w:pPr>
      <w:keepNext/>
      <w:keepLines/>
      <w:numPr>
        <w:ilvl w:val="5"/>
        <w:numId w:val="1"/>
      </w:numPr>
      <w:bidi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1F2"/>
    <w:pPr>
      <w:keepNext/>
      <w:keepLines/>
      <w:numPr>
        <w:ilvl w:val="6"/>
        <w:numId w:val="1"/>
      </w:numPr>
      <w:bidi w:val="0"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1F2"/>
    <w:pPr>
      <w:keepNext/>
      <w:keepLines/>
      <w:numPr>
        <w:ilvl w:val="7"/>
        <w:numId w:val="1"/>
      </w:numPr>
      <w:bidi w:val="0"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1F2"/>
    <w:pPr>
      <w:keepNext/>
      <w:keepLines/>
      <w:numPr>
        <w:ilvl w:val="8"/>
        <w:numId w:val="1"/>
      </w:numPr>
      <w:bidi w:val="0"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1F2"/>
    <w:rPr>
      <w:rFonts w:ascii="Times New Roman" w:eastAsiaTheme="majorEastAsia" w:hAnsi="Times New Roman" w:cs="B Nazanin"/>
      <w:b/>
      <w:bCs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1F2"/>
    <w:rPr>
      <w:rFonts w:ascii="Times New Roman" w:eastAsiaTheme="majorEastAsia" w:hAnsi="Times New Roman" w:cs="B Nazanin"/>
      <w:b/>
      <w:sz w:val="26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8001F2"/>
    <w:rPr>
      <w:rFonts w:asciiTheme="majorHAnsi" w:eastAsiaTheme="majorEastAsia" w:hAnsiTheme="majorHAnsi" w:cs="B Nazanin"/>
      <w:b/>
      <w:bCs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1F2"/>
    <w:rPr>
      <w:rFonts w:asciiTheme="majorHAnsi" w:eastAsiaTheme="majorEastAsia" w:hAnsiTheme="majorHAnsi" w:cstheme="majorBidi"/>
      <w:b/>
      <w:bCs/>
      <w:i/>
      <w:iCs/>
      <w:color w:val="4F81BD" w:themeColor="accent1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1F2"/>
    <w:rPr>
      <w:rFonts w:asciiTheme="majorHAnsi" w:eastAsiaTheme="majorEastAsia" w:hAnsiTheme="majorHAnsi" w:cstheme="majorBidi"/>
      <w:color w:val="243F60" w:themeColor="accent1" w:themeShade="7F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1F2"/>
    <w:rPr>
      <w:rFonts w:asciiTheme="majorHAnsi" w:eastAsiaTheme="majorEastAsia" w:hAnsiTheme="majorHAnsi" w:cstheme="majorBidi"/>
      <w:i/>
      <w:iCs/>
      <w:color w:val="243F60" w:themeColor="accent1" w:themeShade="7F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1F2"/>
    <w:rPr>
      <w:rFonts w:asciiTheme="majorHAnsi" w:eastAsiaTheme="majorEastAsia" w:hAnsiTheme="majorHAnsi" w:cstheme="majorBidi"/>
      <w:i/>
      <w:iCs/>
      <w:color w:val="404040" w:themeColor="text1" w:themeTint="BF"/>
      <w:lang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1F2"/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1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ar-SA"/>
    </w:rPr>
  </w:style>
  <w:style w:type="paragraph" w:styleId="NoSpacing">
    <w:name w:val="No Spacing"/>
    <w:uiPriority w:val="1"/>
    <w:qFormat/>
    <w:rsid w:val="008001F2"/>
    <w:pPr>
      <w:spacing w:before="240" w:after="240" w:line="240" w:lineRule="auto"/>
      <w:ind w:firstLine="720"/>
    </w:pPr>
    <w:rPr>
      <w:rFonts w:ascii="Times New Roman" w:eastAsiaTheme="minorHAnsi" w:hAnsi="Times New Roman" w:cs="B Yagut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8001F2"/>
    <w:pPr>
      <w:bidi w:val="0"/>
      <w:spacing w:before="120" w:after="120"/>
      <w:ind w:left="720"/>
      <w:contextualSpacing/>
    </w:pPr>
    <w:rPr>
      <w:rFonts w:eastAsiaTheme="minorHAnsi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F63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35D7"/>
  </w:style>
  <w:style w:type="paragraph" w:styleId="Footer">
    <w:name w:val="footer"/>
    <w:basedOn w:val="Normal"/>
    <w:link w:val="FooterChar"/>
    <w:uiPriority w:val="99"/>
    <w:semiHidden/>
    <w:unhideWhenUsed/>
    <w:rsid w:val="00F63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35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1F634-339E-4C6A-8AB5-19F0645D1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m.khodaverdian</dc:creator>
  <cp:lastModifiedBy>b.malekjan</cp:lastModifiedBy>
  <cp:revision>34</cp:revision>
  <cp:lastPrinted>2016-05-29T04:22:00Z</cp:lastPrinted>
  <dcterms:created xsi:type="dcterms:W3CDTF">2016-08-08T09:07:00Z</dcterms:created>
  <dcterms:modified xsi:type="dcterms:W3CDTF">2016-08-10T07:18:00Z</dcterms:modified>
</cp:coreProperties>
</file>